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33" w:rsidRPr="00CA2002" w:rsidRDefault="003F4B33" w:rsidP="000A40AD">
      <w:pPr>
        <w:suppressAutoHyphens w:val="0"/>
        <w:spacing w:after="0" w:line="240" w:lineRule="auto"/>
        <w:ind w:firstLine="709"/>
        <w:jc w:val="center"/>
        <w:rPr>
          <w:rFonts w:ascii="Times New Roman" w:eastAsia="Times New Roman" w:hAnsi="Times New Roman"/>
          <w:b/>
          <w:color w:val="000000"/>
          <w:sz w:val="27"/>
          <w:szCs w:val="27"/>
          <w:lang w:val="tt-RU" w:eastAsia="ru-RU"/>
        </w:rPr>
      </w:pPr>
      <w:r w:rsidRPr="00CA2002">
        <w:rPr>
          <w:rFonts w:ascii="Times New Roman" w:eastAsia="Times New Roman" w:hAnsi="Times New Roman"/>
          <w:b/>
          <w:color w:val="000000"/>
          <w:sz w:val="27"/>
          <w:szCs w:val="27"/>
          <w:lang w:val="tt-RU" w:eastAsia="ru-RU"/>
        </w:rPr>
        <w:t>ТАТАРСТАН РЕСПУБЛИКАСЫ МӘГАРИФ ҺӘМ ФӘН МИНИСТРЛЫГЫ</w:t>
      </w:r>
    </w:p>
    <w:p w:rsidR="003F4B33" w:rsidRPr="00CA2002" w:rsidRDefault="003F4B33" w:rsidP="000A40AD">
      <w:pPr>
        <w:suppressAutoHyphens w:val="0"/>
        <w:spacing w:after="0" w:line="240" w:lineRule="auto"/>
        <w:ind w:firstLine="709"/>
        <w:jc w:val="center"/>
        <w:rPr>
          <w:rFonts w:ascii="Times New Roman" w:eastAsia="Times New Roman" w:hAnsi="Times New Roman"/>
          <w:b/>
          <w:color w:val="000000"/>
          <w:sz w:val="27"/>
          <w:szCs w:val="27"/>
          <w:lang w:val="tt-RU" w:eastAsia="ru-RU"/>
        </w:rPr>
      </w:pPr>
    </w:p>
    <w:p w:rsidR="008A3D77" w:rsidRDefault="008A3D77" w:rsidP="008A3D77">
      <w:pPr>
        <w:suppressAutoHyphens w:val="0"/>
        <w:spacing w:after="0" w:line="240" w:lineRule="auto"/>
        <w:ind w:firstLine="709"/>
        <w:jc w:val="center"/>
        <w:rPr>
          <w:rFonts w:ascii="Times New Roman" w:eastAsia="Times New Roman" w:hAnsi="Times New Roman"/>
          <w:b/>
          <w:color w:val="000000"/>
          <w:sz w:val="27"/>
          <w:szCs w:val="27"/>
          <w:lang w:val="tt-RU" w:eastAsia="ru-RU"/>
        </w:rPr>
      </w:pPr>
    </w:p>
    <w:p w:rsidR="008A3D77" w:rsidRDefault="008A3D77" w:rsidP="008A3D77">
      <w:pPr>
        <w:tabs>
          <w:tab w:val="left" w:pos="3782"/>
        </w:tabs>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sz w:val="27"/>
          <w:szCs w:val="27"/>
          <w:lang w:val="tt-RU" w:eastAsia="ru-RU"/>
        </w:rPr>
        <w:t xml:space="preserve">МИНИСТЕРСТВО ОБРАЗОВАНИЯ И НАУКИ </w:t>
      </w:r>
    </w:p>
    <w:p w:rsidR="008A3D77" w:rsidRPr="008A3D77" w:rsidRDefault="008A3D77" w:rsidP="008A3D77">
      <w:pPr>
        <w:tabs>
          <w:tab w:val="left" w:pos="3782"/>
        </w:tabs>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sz w:val="27"/>
          <w:szCs w:val="27"/>
          <w:lang w:val="tt-RU" w:eastAsia="ru-RU"/>
        </w:rPr>
        <w:t>РЕСПУБЛИКИ ТАТАРСТАН</w:t>
      </w:r>
    </w:p>
    <w:p w:rsidR="008A3D77" w:rsidRPr="008A3D77" w:rsidRDefault="008A3D77" w:rsidP="008A3D77">
      <w:pPr>
        <w:shd w:val="clear" w:color="auto" w:fill="FFFFFF"/>
        <w:suppressAutoHyphens w:val="0"/>
        <w:spacing w:after="0" w:line="240" w:lineRule="auto"/>
        <w:rPr>
          <w:rFonts w:ascii="Times New Roman" w:eastAsia="Times New Roman" w:hAnsi="Times New Roman"/>
          <w:b/>
          <w:i/>
          <w:sz w:val="16"/>
          <w:szCs w:val="16"/>
          <w:lang w:val="tt-RU" w:eastAsia="ru-RU"/>
        </w:rPr>
      </w:pPr>
    </w:p>
    <w:p w:rsidR="008A3D77" w:rsidRPr="008A3D77" w:rsidRDefault="008A3D77" w:rsidP="008A3D77">
      <w:pPr>
        <w:suppressAutoHyphens w:val="0"/>
        <w:spacing w:after="0" w:line="240" w:lineRule="auto"/>
        <w:ind w:firstLine="709"/>
        <w:jc w:val="center"/>
        <w:rPr>
          <w:rFonts w:ascii="Times New Roman" w:eastAsia="Times New Roman" w:hAnsi="Times New Roman"/>
          <w:b/>
          <w:color w:val="000000"/>
          <w:sz w:val="27"/>
          <w:szCs w:val="27"/>
          <w:lang w:eastAsia="ru-RU"/>
        </w:rPr>
      </w:pPr>
    </w:p>
    <w:p w:rsidR="008A3D77" w:rsidRDefault="008A3D77" w:rsidP="008A3D77">
      <w:pPr>
        <w:suppressAutoHyphens w:val="0"/>
        <w:spacing w:after="0" w:line="240" w:lineRule="auto"/>
        <w:ind w:firstLine="709"/>
        <w:jc w:val="center"/>
        <w:rPr>
          <w:rFonts w:ascii="Times New Roman" w:eastAsia="Times New Roman" w:hAnsi="Times New Roman"/>
          <w:b/>
          <w:color w:val="000000"/>
          <w:sz w:val="27"/>
          <w:szCs w:val="27"/>
          <w:lang w:val="tt-RU" w:eastAsia="ru-RU"/>
        </w:rPr>
      </w:pPr>
    </w:p>
    <w:p w:rsidR="008A3D77" w:rsidRDefault="008A3D77" w:rsidP="008A3D77">
      <w:pPr>
        <w:suppressAutoHyphens w:val="0"/>
        <w:spacing w:after="0" w:line="240" w:lineRule="auto"/>
        <w:rPr>
          <w:rFonts w:ascii="Times New Roman" w:eastAsia="Times New Roman" w:hAnsi="Times New Roman"/>
          <w:b/>
          <w:color w:val="000000"/>
          <w:sz w:val="27"/>
          <w:szCs w:val="27"/>
          <w:lang w:val="tt-RU" w:eastAsia="ru-RU"/>
        </w:rPr>
      </w:pPr>
    </w:p>
    <w:p w:rsidR="008A3D77" w:rsidRPr="008A3D77" w:rsidRDefault="001404AF" w:rsidP="008A3D77">
      <w:pPr>
        <w:suppressAutoHyphens w:val="0"/>
        <w:spacing w:after="0" w:line="240" w:lineRule="auto"/>
        <w:jc w:val="center"/>
        <w:rPr>
          <w:rFonts w:ascii="Times New Roman" w:eastAsia="Times New Roman" w:hAnsi="Times New Roman"/>
          <w:b/>
          <w:color w:val="000000"/>
          <w:sz w:val="27"/>
          <w:szCs w:val="27"/>
          <w:lang w:val="tt-RU" w:eastAsia="ru-RU"/>
        </w:rPr>
      </w:pPr>
      <w:r w:rsidRPr="008A3D77">
        <w:rPr>
          <w:rFonts w:ascii="Times New Roman" w:eastAsia="Times New Roman" w:hAnsi="Times New Roman"/>
          <w:b/>
          <w:color w:val="000000"/>
          <w:sz w:val="27"/>
          <w:szCs w:val="27"/>
          <w:lang w:val="tt-RU" w:eastAsia="ru-RU"/>
        </w:rPr>
        <w:t xml:space="preserve">ТАТАР ТЕЛЕ ҺӘМ ӘДӘБИЯТЫ УКЫТУЧЫЛАРЫНЫҢ </w:t>
      </w:r>
    </w:p>
    <w:p w:rsidR="001404AF" w:rsidRDefault="001404AF" w:rsidP="008A3D77">
      <w:pPr>
        <w:suppressAutoHyphens w:val="0"/>
        <w:spacing w:after="0" w:line="240" w:lineRule="auto"/>
        <w:jc w:val="center"/>
        <w:rPr>
          <w:rFonts w:ascii="Times New Roman" w:eastAsia="Times New Roman" w:hAnsi="Times New Roman"/>
          <w:b/>
          <w:color w:val="000000"/>
          <w:sz w:val="27"/>
          <w:szCs w:val="27"/>
          <w:lang w:val="tt-RU" w:eastAsia="ru-RU"/>
        </w:rPr>
      </w:pPr>
      <w:r w:rsidRPr="008A3D77">
        <w:rPr>
          <w:rFonts w:ascii="Times New Roman" w:eastAsia="Times New Roman" w:hAnsi="Times New Roman"/>
          <w:b/>
          <w:color w:val="000000"/>
          <w:sz w:val="27"/>
          <w:szCs w:val="27"/>
          <w:lang w:val="tt-RU" w:eastAsia="ru-RU"/>
        </w:rPr>
        <w:t>VIII БӨТЕНРОССИЯ СЪЕЗДЫ</w:t>
      </w:r>
      <w:r>
        <w:rPr>
          <w:rFonts w:ascii="Times New Roman" w:eastAsia="Times New Roman" w:hAnsi="Times New Roman"/>
          <w:b/>
          <w:color w:val="000000"/>
          <w:sz w:val="27"/>
          <w:szCs w:val="27"/>
          <w:lang w:val="tt-RU" w:eastAsia="ru-RU"/>
        </w:rPr>
        <w:t>НЫҢ</w:t>
      </w:r>
    </w:p>
    <w:p w:rsidR="001404AF" w:rsidRDefault="001404AF" w:rsidP="008A3D77">
      <w:pPr>
        <w:suppressAutoHyphens w:val="0"/>
        <w:spacing w:after="0" w:line="240" w:lineRule="auto"/>
        <w:jc w:val="center"/>
        <w:rPr>
          <w:rFonts w:ascii="Times New Roman" w:eastAsia="Times New Roman" w:hAnsi="Times New Roman"/>
          <w:b/>
          <w:color w:val="000000"/>
          <w:sz w:val="27"/>
          <w:szCs w:val="27"/>
          <w:lang w:val="tt-RU" w:eastAsia="ru-RU"/>
        </w:rPr>
      </w:pPr>
      <w:r>
        <w:rPr>
          <w:rFonts w:ascii="Times New Roman" w:eastAsia="Times New Roman" w:hAnsi="Times New Roman"/>
          <w:b/>
          <w:color w:val="000000"/>
          <w:sz w:val="27"/>
          <w:szCs w:val="27"/>
          <w:lang w:val="tt-RU" w:eastAsia="ru-RU"/>
        </w:rPr>
        <w:t xml:space="preserve"> </w:t>
      </w:r>
    </w:p>
    <w:p w:rsidR="008A3D77" w:rsidRDefault="001404AF" w:rsidP="001404AF">
      <w:pPr>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color w:val="000000"/>
          <w:sz w:val="27"/>
          <w:szCs w:val="27"/>
          <w:lang w:val="tt-RU" w:eastAsia="ru-RU"/>
        </w:rPr>
        <w:t>Р</w:t>
      </w:r>
      <w:r>
        <w:rPr>
          <w:rFonts w:ascii="Times New Roman" w:eastAsia="Times New Roman" w:hAnsi="Times New Roman"/>
          <w:b/>
          <w:color w:val="000000"/>
          <w:sz w:val="27"/>
          <w:szCs w:val="27"/>
          <w:lang w:val="tt-RU" w:eastAsia="ru-RU"/>
        </w:rPr>
        <w:t>ЕЗО</w:t>
      </w:r>
      <w:r w:rsidRPr="008A3D77">
        <w:rPr>
          <w:rFonts w:ascii="Times New Roman" w:eastAsia="Times New Roman" w:hAnsi="Times New Roman"/>
          <w:b/>
          <w:color w:val="000000"/>
          <w:sz w:val="27"/>
          <w:szCs w:val="27"/>
          <w:lang w:val="tt-RU" w:eastAsia="ru-RU"/>
        </w:rPr>
        <w:t>ЛЮЦИ</w:t>
      </w:r>
      <w:r>
        <w:rPr>
          <w:rFonts w:ascii="Times New Roman" w:eastAsia="Times New Roman" w:hAnsi="Times New Roman"/>
          <w:b/>
          <w:color w:val="000000"/>
          <w:sz w:val="27"/>
          <w:szCs w:val="27"/>
          <w:lang w:val="tt-RU" w:eastAsia="ru-RU"/>
        </w:rPr>
        <w:t>ЯСЕ</w:t>
      </w:r>
    </w:p>
    <w:p w:rsidR="008A3D77" w:rsidRDefault="008A3D77" w:rsidP="008A3D77">
      <w:pPr>
        <w:shd w:val="clear" w:color="auto" w:fill="FFFFFF"/>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noProof/>
          <w:sz w:val="27"/>
          <w:szCs w:val="27"/>
          <w:lang w:eastAsia="ru-RU"/>
        </w:rPr>
        <w:drawing>
          <wp:inline distT="0" distB="0" distL="0" distR="0">
            <wp:extent cx="3140127" cy="3020253"/>
            <wp:effectExtent l="0" t="0" r="3175" b="8890"/>
            <wp:docPr id="1" name="Рисунок 1" descr="E:\!!! Съезд 2022\эмбл\ОСН\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Съезд 2022\эмбл\ОСН\эмблема.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045" t="3909" r="9063" b="7001"/>
                    <a:stretch/>
                  </pic:blipFill>
                  <pic:spPr bwMode="auto">
                    <a:xfrm>
                      <a:off x="0" y="0"/>
                      <a:ext cx="3151146" cy="3030851"/>
                    </a:xfrm>
                    <a:prstGeom prst="rect">
                      <a:avLst/>
                    </a:prstGeom>
                    <a:noFill/>
                    <a:ln>
                      <a:noFill/>
                    </a:ln>
                    <a:extLst>
                      <a:ext uri="{53640926-AAD7-44D8-BBD7-CCE9431645EC}">
                        <a14:shadowObscured xmlns:a14="http://schemas.microsoft.com/office/drawing/2010/main"/>
                      </a:ext>
                    </a:extLst>
                  </pic:spPr>
                </pic:pic>
              </a:graphicData>
            </a:graphic>
          </wp:inline>
        </w:drawing>
      </w:r>
    </w:p>
    <w:p w:rsidR="008A3D77" w:rsidRDefault="008A3D77" w:rsidP="008A3D77">
      <w:pPr>
        <w:shd w:val="clear" w:color="auto" w:fill="FFFFFF"/>
        <w:suppressAutoHyphens w:val="0"/>
        <w:spacing w:after="0" w:line="240" w:lineRule="auto"/>
        <w:jc w:val="center"/>
        <w:rPr>
          <w:rFonts w:ascii="Times New Roman" w:eastAsia="Times New Roman" w:hAnsi="Times New Roman"/>
          <w:b/>
          <w:sz w:val="27"/>
          <w:szCs w:val="27"/>
          <w:lang w:val="tt-RU" w:eastAsia="ru-RU"/>
        </w:rPr>
      </w:pPr>
    </w:p>
    <w:p w:rsidR="008A3D77" w:rsidRDefault="008A3D77" w:rsidP="008A3D77">
      <w:pPr>
        <w:shd w:val="clear" w:color="auto" w:fill="FFFFFF"/>
        <w:suppressAutoHyphens w:val="0"/>
        <w:spacing w:after="0" w:line="240" w:lineRule="auto"/>
        <w:rPr>
          <w:rFonts w:ascii="Times New Roman" w:eastAsia="Times New Roman" w:hAnsi="Times New Roman"/>
          <w:b/>
          <w:sz w:val="27"/>
          <w:szCs w:val="27"/>
          <w:lang w:val="tt-RU" w:eastAsia="ru-RU"/>
        </w:rPr>
      </w:pPr>
    </w:p>
    <w:p w:rsidR="001404AF" w:rsidRDefault="001404AF" w:rsidP="008A3D77">
      <w:pPr>
        <w:shd w:val="clear" w:color="auto" w:fill="FFFFFF"/>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sz w:val="27"/>
          <w:szCs w:val="27"/>
          <w:lang w:val="tt-RU" w:eastAsia="ru-RU"/>
        </w:rPr>
        <w:t>РЕЗОЛЮЦИЯ</w:t>
      </w:r>
    </w:p>
    <w:p w:rsidR="001404AF" w:rsidRDefault="001404AF" w:rsidP="008A3D77">
      <w:pPr>
        <w:shd w:val="clear" w:color="auto" w:fill="FFFFFF"/>
        <w:suppressAutoHyphens w:val="0"/>
        <w:spacing w:after="0" w:line="240" w:lineRule="auto"/>
        <w:jc w:val="center"/>
        <w:rPr>
          <w:rFonts w:ascii="Times New Roman" w:eastAsia="Times New Roman" w:hAnsi="Times New Roman"/>
          <w:b/>
          <w:sz w:val="27"/>
          <w:szCs w:val="27"/>
          <w:lang w:val="tt-RU" w:eastAsia="ru-RU"/>
        </w:rPr>
      </w:pPr>
    </w:p>
    <w:p w:rsidR="008A3D77" w:rsidRDefault="001404AF" w:rsidP="008A3D77">
      <w:pPr>
        <w:shd w:val="clear" w:color="auto" w:fill="FFFFFF"/>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sz w:val="27"/>
          <w:szCs w:val="27"/>
          <w:lang w:val="tt-RU" w:eastAsia="ru-RU"/>
        </w:rPr>
        <w:t xml:space="preserve">VIII ВСЕРОССИЙСКОГО СЪЕЗДА </w:t>
      </w:r>
    </w:p>
    <w:p w:rsidR="008A3D77" w:rsidRPr="008A3D77" w:rsidRDefault="001404AF" w:rsidP="008A3D77">
      <w:pPr>
        <w:shd w:val="clear" w:color="auto" w:fill="FFFFFF"/>
        <w:suppressAutoHyphens w:val="0"/>
        <w:spacing w:after="0" w:line="240" w:lineRule="auto"/>
        <w:jc w:val="center"/>
        <w:rPr>
          <w:rFonts w:ascii="Times New Roman" w:eastAsia="Times New Roman" w:hAnsi="Times New Roman"/>
          <w:b/>
          <w:i/>
          <w:sz w:val="27"/>
          <w:szCs w:val="27"/>
          <w:lang w:val="tt-RU" w:eastAsia="ru-RU"/>
        </w:rPr>
      </w:pPr>
      <w:r w:rsidRPr="008A3D77">
        <w:rPr>
          <w:rFonts w:ascii="Times New Roman" w:eastAsia="Times New Roman" w:hAnsi="Times New Roman"/>
          <w:b/>
          <w:sz w:val="27"/>
          <w:szCs w:val="27"/>
          <w:lang w:val="tt-RU" w:eastAsia="ru-RU"/>
        </w:rPr>
        <w:t>УЧИТЕЛЕЙ ТАТАРСКОГО ЯЗЫКА И ЛИТЕРАТУРЫ</w:t>
      </w:r>
    </w:p>
    <w:p w:rsidR="008A3D77" w:rsidRDefault="008A3D77" w:rsidP="008A3D77">
      <w:pPr>
        <w:suppressAutoHyphens w:val="0"/>
        <w:spacing w:after="0" w:line="240" w:lineRule="auto"/>
        <w:jc w:val="center"/>
        <w:rPr>
          <w:rFonts w:ascii="Times New Roman" w:eastAsia="Times New Roman" w:hAnsi="Times New Roman"/>
          <w:b/>
          <w:sz w:val="27"/>
          <w:szCs w:val="27"/>
          <w:lang w:eastAsia="ru-RU"/>
        </w:rPr>
      </w:pPr>
    </w:p>
    <w:p w:rsidR="008A3D77" w:rsidRDefault="008A3D77" w:rsidP="008A3D77">
      <w:pPr>
        <w:suppressAutoHyphens w:val="0"/>
        <w:spacing w:after="0" w:line="240" w:lineRule="auto"/>
        <w:jc w:val="center"/>
        <w:rPr>
          <w:rFonts w:ascii="Times New Roman" w:eastAsia="Times New Roman" w:hAnsi="Times New Roman"/>
          <w:b/>
          <w:sz w:val="27"/>
          <w:szCs w:val="27"/>
          <w:lang w:eastAsia="ru-RU"/>
        </w:rPr>
      </w:pPr>
    </w:p>
    <w:p w:rsidR="008A3D77" w:rsidRDefault="008A3D77" w:rsidP="008A3D77">
      <w:pPr>
        <w:suppressAutoHyphens w:val="0"/>
        <w:spacing w:after="0" w:line="240" w:lineRule="auto"/>
        <w:jc w:val="center"/>
        <w:rPr>
          <w:rFonts w:ascii="Times New Roman" w:eastAsia="Times New Roman" w:hAnsi="Times New Roman"/>
          <w:b/>
          <w:sz w:val="27"/>
          <w:szCs w:val="27"/>
          <w:lang w:eastAsia="ru-RU"/>
        </w:rPr>
      </w:pPr>
    </w:p>
    <w:p w:rsidR="008A3D77" w:rsidRDefault="008A3D77" w:rsidP="008A3D77">
      <w:pPr>
        <w:suppressAutoHyphens w:val="0"/>
        <w:spacing w:after="0" w:line="240" w:lineRule="auto"/>
        <w:jc w:val="center"/>
        <w:rPr>
          <w:rFonts w:ascii="Times New Roman" w:eastAsia="Times New Roman" w:hAnsi="Times New Roman"/>
          <w:b/>
          <w:sz w:val="27"/>
          <w:szCs w:val="27"/>
          <w:lang w:eastAsia="ru-RU"/>
        </w:rPr>
      </w:pPr>
    </w:p>
    <w:p w:rsidR="005D3601" w:rsidRDefault="005D3601" w:rsidP="008A3D77">
      <w:pPr>
        <w:suppressAutoHyphens w:val="0"/>
        <w:spacing w:after="0" w:line="240" w:lineRule="auto"/>
        <w:jc w:val="center"/>
        <w:rPr>
          <w:rFonts w:ascii="Times New Roman" w:eastAsia="Times New Roman" w:hAnsi="Times New Roman"/>
          <w:b/>
          <w:sz w:val="27"/>
          <w:szCs w:val="27"/>
          <w:lang w:eastAsia="ru-RU"/>
        </w:rPr>
      </w:pPr>
    </w:p>
    <w:p w:rsidR="005D3601" w:rsidRDefault="005D3601" w:rsidP="008A3D77">
      <w:pPr>
        <w:suppressAutoHyphens w:val="0"/>
        <w:spacing w:after="0" w:line="240" w:lineRule="auto"/>
        <w:jc w:val="center"/>
        <w:rPr>
          <w:rFonts w:ascii="Times New Roman" w:eastAsia="Times New Roman" w:hAnsi="Times New Roman"/>
          <w:b/>
          <w:sz w:val="27"/>
          <w:szCs w:val="27"/>
          <w:lang w:eastAsia="ru-RU"/>
        </w:rPr>
      </w:pPr>
    </w:p>
    <w:p w:rsidR="008A3D77" w:rsidRDefault="008A3D77" w:rsidP="001404AF">
      <w:pPr>
        <w:suppressAutoHyphens w:val="0"/>
        <w:spacing w:after="0" w:line="240" w:lineRule="auto"/>
        <w:rPr>
          <w:rFonts w:ascii="Times New Roman" w:eastAsia="Times New Roman" w:hAnsi="Times New Roman"/>
          <w:b/>
          <w:sz w:val="27"/>
          <w:szCs w:val="27"/>
          <w:lang w:eastAsia="ru-RU"/>
        </w:rPr>
      </w:pPr>
    </w:p>
    <w:p w:rsidR="008A3D77" w:rsidRPr="008A3D77" w:rsidRDefault="008A3D77" w:rsidP="008A3D77">
      <w:pPr>
        <w:suppressAutoHyphens w:val="0"/>
        <w:spacing w:after="0" w:line="240" w:lineRule="auto"/>
        <w:ind w:firstLine="709"/>
        <w:jc w:val="center"/>
        <w:rPr>
          <w:rFonts w:ascii="Times New Roman" w:eastAsia="Times New Roman" w:hAnsi="Times New Roman"/>
          <w:b/>
          <w:color w:val="000000"/>
          <w:sz w:val="27"/>
          <w:szCs w:val="27"/>
          <w:lang w:val="tt-RU" w:eastAsia="ru-RU"/>
        </w:rPr>
      </w:pPr>
      <w:r w:rsidRPr="008A3D77">
        <w:rPr>
          <w:rFonts w:ascii="Times New Roman" w:eastAsia="Times New Roman" w:hAnsi="Times New Roman"/>
          <w:b/>
          <w:color w:val="000000"/>
          <w:sz w:val="27"/>
          <w:szCs w:val="27"/>
          <w:lang w:val="tt-RU" w:eastAsia="ru-RU"/>
        </w:rPr>
        <w:t>Татарстан Республикасы,</w:t>
      </w:r>
      <w:r>
        <w:rPr>
          <w:rFonts w:ascii="Times New Roman" w:eastAsia="Times New Roman" w:hAnsi="Times New Roman"/>
          <w:b/>
          <w:color w:val="000000"/>
          <w:sz w:val="27"/>
          <w:szCs w:val="27"/>
          <w:lang w:val="tt-RU" w:eastAsia="ru-RU"/>
        </w:rPr>
        <w:t xml:space="preserve"> Казан  шәһәре</w:t>
      </w:r>
    </w:p>
    <w:p w:rsidR="008A3D77" w:rsidRDefault="008A3D77" w:rsidP="008A3D77">
      <w:pPr>
        <w:suppressAutoHyphens w:val="0"/>
        <w:spacing w:after="0" w:line="240" w:lineRule="auto"/>
        <w:ind w:firstLine="709"/>
        <w:jc w:val="center"/>
        <w:rPr>
          <w:rFonts w:ascii="Times New Roman" w:eastAsia="Times New Roman" w:hAnsi="Times New Roman"/>
          <w:b/>
          <w:color w:val="000000"/>
          <w:sz w:val="27"/>
          <w:szCs w:val="27"/>
          <w:lang w:val="tt-RU" w:eastAsia="ru-RU"/>
        </w:rPr>
      </w:pPr>
      <w:r w:rsidRPr="008A3D77">
        <w:rPr>
          <w:rFonts w:ascii="Times New Roman" w:eastAsia="Times New Roman" w:hAnsi="Times New Roman"/>
          <w:b/>
          <w:color w:val="000000"/>
          <w:sz w:val="27"/>
          <w:szCs w:val="27"/>
          <w:lang w:val="tt-RU" w:eastAsia="ru-RU"/>
        </w:rPr>
        <w:t>27-29 июнь, 2022 ел</w:t>
      </w:r>
    </w:p>
    <w:p w:rsidR="008A3D77" w:rsidRDefault="008A3D77" w:rsidP="008A3D77">
      <w:pPr>
        <w:suppressAutoHyphens w:val="0"/>
        <w:spacing w:after="0" w:line="240" w:lineRule="auto"/>
        <w:rPr>
          <w:rFonts w:ascii="Times New Roman" w:eastAsia="Times New Roman" w:hAnsi="Times New Roman"/>
          <w:b/>
          <w:sz w:val="27"/>
          <w:szCs w:val="27"/>
          <w:lang w:eastAsia="ru-RU"/>
        </w:rPr>
      </w:pPr>
    </w:p>
    <w:p w:rsidR="008A3D77" w:rsidRPr="008A3D77" w:rsidRDefault="008A3D77" w:rsidP="008A3D77">
      <w:pPr>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sz w:val="27"/>
          <w:szCs w:val="27"/>
          <w:lang w:eastAsia="ru-RU"/>
        </w:rPr>
        <w:t xml:space="preserve">Республика Татарстан, </w:t>
      </w:r>
      <w:r w:rsidRPr="008A3D77">
        <w:rPr>
          <w:rFonts w:ascii="Times New Roman" w:eastAsia="Times New Roman" w:hAnsi="Times New Roman"/>
          <w:b/>
          <w:sz w:val="27"/>
          <w:szCs w:val="27"/>
          <w:lang w:val="tt-RU" w:eastAsia="ru-RU"/>
        </w:rPr>
        <w:t>город Казань</w:t>
      </w:r>
    </w:p>
    <w:p w:rsidR="008A3D77" w:rsidRPr="008A3D77" w:rsidRDefault="008A3D77" w:rsidP="008A3D77">
      <w:pPr>
        <w:suppressAutoHyphens w:val="0"/>
        <w:spacing w:after="0" w:line="240" w:lineRule="auto"/>
        <w:jc w:val="center"/>
        <w:rPr>
          <w:rFonts w:ascii="Times New Roman" w:eastAsia="Times New Roman" w:hAnsi="Times New Roman"/>
          <w:b/>
          <w:sz w:val="27"/>
          <w:szCs w:val="27"/>
          <w:lang w:eastAsia="ru-RU"/>
        </w:rPr>
      </w:pPr>
      <w:r w:rsidRPr="008A3D77">
        <w:rPr>
          <w:rFonts w:ascii="Times New Roman" w:eastAsia="Times New Roman" w:hAnsi="Times New Roman"/>
          <w:b/>
          <w:sz w:val="27"/>
          <w:szCs w:val="27"/>
          <w:lang w:eastAsia="ru-RU"/>
        </w:rPr>
        <w:t>27-28 июня 202</w:t>
      </w:r>
      <w:r w:rsidRPr="008A3D77">
        <w:rPr>
          <w:rFonts w:ascii="Times New Roman" w:eastAsia="Times New Roman" w:hAnsi="Times New Roman"/>
          <w:b/>
          <w:sz w:val="27"/>
          <w:szCs w:val="27"/>
          <w:lang w:val="tt-RU" w:eastAsia="ru-RU"/>
        </w:rPr>
        <w:t>2</w:t>
      </w:r>
      <w:r w:rsidRPr="008A3D77">
        <w:rPr>
          <w:rFonts w:ascii="Times New Roman" w:eastAsia="Times New Roman" w:hAnsi="Times New Roman"/>
          <w:b/>
          <w:sz w:val="27"/>
          <w:szCs w:val="27"/>
          <w:lang w:eastAsia="ru-RU"/>
        </w:rPr>
        <w:t xml:space="preserve"> года</w:t>
      </w:r>
    </w:p>
    <w:p w:rsidR="000A40AD" w:rsidRPr="00CA2002" w:rsidRDefault="000A40AD" w:rsidP="000A40AD">
      <w:pPr>
        <w:suppressAutoHyphens w:val="0"/>
        <w:spacing w:after="0" w:line="240" w:lineRule="auto"/>
        <w:ind w:firstLine="709"/>
        <w:jc w:val="center"/>
        <w:rPr>
          <w:rFonts w:ascii="Times New Roman" w:eastAsia="Times New Roman" w:hAnsi="Times New Roman"/>
          <w:b/>
          <w:color w:val="000000"/>
          <w:sz w:val="27"/>
          <w:szCs w:val="27"/>
          <w:lang w:val="tt-RU" w:eastAsia="ru-RU"/>
        </w:rPr>
      </w:pPr>
      <w:r w:rsidRPr="00CA2002">
        <w:rPr>
          <w:rFonts w:ascii="Times New Roman" w:eastAsia="Times New Roman" w:hAnsi="Times New Roman"/>
          <w:b/>
          <w:color w:val="000000"/>
          <w:sz w:val="27"/>
          <w:szCs w:val="27"/>
          <w:lang w:val="tt-RU" w:eastAsia="ru-RU"/>
        </w:rPr>
        <w:t xml:space="preserve">Татар теле һәм әдәбияты укытучыларының </w:t>
      </w:r>
    </w:p>
    <w:p w:rsidR="000A40AD" w:rsidRPr="00CA2002" w:rsidRDefault="000A40AD" w:rsidP="003F4B33">
      <w:pPr>
        <w:suppressAutoHyphens w:val="0"/>
        <w:spacing w:after="0" w:line="240" w:lineRule="auto"/>
        <w:ind w:firstLine="709"/>
        <w:jc w:val="center"/>
        <w:rPr>
          <w:rFonts w:ascii="Times New Roman" w:eastAsia="Times New Roman" w:hAnsi="Times New Roman"/>
          <w:b/>
          <w:color w:val="000000"/>
          <w:sz w:val="27"/>
          <w:szCs w:val="27"/>
          <w:lang w:val="tt-RU" w:eastAsia="ru-RU"/>
        </w:rPr>
      </w:pPr>
      <w:r w:rsidRPr="00CA2002">
        <w:rPr>
          <w:rFonts w:ascii="Times New Roman" w:eastAsia="Times New Roman" w:hAnsi="Times New Roman"/>
          <w:b/>
          <w:color w:val="000000"/>
          <w:sz w:val="27"/>
          <w:szCs w:val="27"/>
          <w:lang w:val="tt-RU" w:eastAsia="ru-RU"/>
        </w:rPr>
        <w:t>VIII Бөтенроссия съезды</w:t>
      </w:r>
    </w:p>
    <w:p w:rsidR="000A40AD" w:rsidRPr="00CA2002" w:rsidRDefault="000A40AD" w:rsidP="000A40AD">
      <w:pPr>
        <w:suppressAutoHyphens w:val="0"/>
        <w:spacing w:after="0" w:line="240" w:lineRule="auto"/>
        <w:ind w:firstLine="709"/>
        <w:jc w:val="center"/>
        <w:rPr>
          <w:rFonts w:ascii="Times New Roman" w:eastAsia="Times New Roman" w:hAnsi="Times New Roman"/>
          <w:b/>
          <w:color w:val="000000"/>
          <w:sz w:val="27"/>
          <w:szCs w:val="27"/>
          <w:lang w:val="tt-RU" w:eastAsia="ru-RU"/>
        </w:rPr>
      </w:pPr>
      <w:r w:rsidRPr="00CA2002">
        <w:rPr>
          <w:rFonts w:ascii="Times New Roman" w:eastAsia="Times New Roman" w:hAnsi="Times New Roman"/>
          <w:b/>
          <w:color w:val="000000"/>
          <w:sz w:val="27"/>
          <w:szCs w:val="27"/>
          <w:lang w:val="tt-RU" w:eastAsia="ru-RU"/>
        </w:rPr>
        <w:t>Р Е З О Л Ю Ц И Я С Е</w:t>
      </w:r>
    </w:p>
    <w:p w:rsidR="001404AF" w:rsidRPr="001404AF" w:rsidRDefault="001404AF" w:rsidP="001404AF">
      <w:pPr>
        <w:suppressAutoHyphens w:val="0"/>
        <w:spacing w:after="0" w:line="240" w:lineRule="auto"/>
        <w:ind w:firstLine="709"/>
        <w:jc w:val="center"/>
        <w:rPr>
          <w:rFonts w:ascii="Times New Roman" w:eastAsia="Times New Roman" w:hAnsi="Times New Roman"/>
          <w:b/>
          <w:color w:val="000000"/>
          <w:sz w:val="27"/>
          <w:szCs w:val="27"/>
          <w:lang w:val="tt-RU" w:eastAsia="ru-RU"/>
        </w:rPr>
      </w:pPr>
    </w:p>
    <w:p w:rsidR="00906FE9" w:rsidRPr="00CA2002" w:rsidRDefault="000A40AD" w:rsidP="00906FE9">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A2002">
        <w:rPr>
          <w:rFonts w:ascii="Times New Roman" w:eastAsia="Times New Roman" w:hAnsi="Times New Roman"/>
          <w:color w:val="000000"/>
          <w:sz w:val="27"/>
          <w:szCs w:val="27"/>
          <w:lang w:val="tt-RU" w:eastAsia="ru-RU"/>
        </w:rPr>
        <w:t xml:space="preserve">«Татар халкының милли үзенчәлеген саклау (2020-2023 еллар)» Татарстан Республикасы дәүләт программасын тормышка ашыру максатында, 2022 елның    27-29 июнендә татар теле һәм әдәбияты укытучыларының VIII Бөтенроссия съезды узды. </w:t>
      </w:r>
      <w:r w:rsidR="00906FE9" w:rsidRPr="00CA2002">
        <w:rPr>
          <w:rFonts w:ascii="Times New Roman" w:eastAsia="Times New Roman" w:hAnsi="Times New Roman"/>
          <w:color w:val="000000"/>
          <w:sz w:val="27"/>
          <w:szCs w:val="27"/>
          <w:lang w:val="tt-RU" w:eastAsia="ru-RU"/>
        </w:rPr>
        <w:t>Съезд</w:t>
      </w:r>
      <w:r w:rsidRPr="00CA2002">
        <w:rPr>
          <w:rFonts w:ascii="Times New Roman" w:eastAsia="Times New Roman" w:hAnsi="Times New Roman"/>
          <w:color w:val="000000"/>
          <w:sz w:val="27"/>
          <w:szCs w:val="27"/>
          <w:lang w:val="tt-RU" w:eastAsia="ru-RU"/>
        </w:rPr>
        <w:t xml:space="preserve"> эшендә Россия Федерациясенең 2</w:t>
      </w:r>
      <w:r w:rsidR="00906FE9" w:rsidRPr="00CA2002">
        <w:rPr>
          <w:rFonts w:ascii="Times New Roman" w:eastAsia="Times New Roman" w:hAnsi="Times New Roman"/>
          <w:color w:val="000000"/>
          <w:sz w:val="27"/>
          <w:szCs w:val="27"/>
          <w:lang w:val="tt-RU" w:eastAsia="ru-RU"/>
        </w:rPr>
        <w:t>7</w:t>
      </w:r>
      <w:r w:rsidRPr="00CA2002">
        <w:rPr>
          <w:rFonts w:ascii="Times New Roman" w:eastAsia="Times New Roman" w:hAnsi="Times New Roman"/>
          <w:color w:val="000000"/>
          <w:sz w:val="27"/>
          <w:szCs w:val="27"/>
          <w:lang w:val="tt-RU" w:eastAsia="ru-RU"/>
        </w:rPr>
        <w:t xml:space="preserve"> </w:t>
      </w:r>
      <w:r w:rsidR="00906FE9" w:rsidRPr="00CA2002">
        <w:rPr>
          <w:rFonts w:ascii="Times New Roman" w:eastAsia="Times New Roman" w:hAnsi="Times New Roman"/>
          <w:color w:val="000000"/>
          <w:sz w:val="27"/>
          <w:szCs w:val="27"/>
          <w:lang w:val="tt-RU" w:eastAsia="ru-RU"/>
        </w:rPr>
        <w:t>төбәгеннән татар теле һәм әдәбияты укытучылары, татар телендә белем һәм тәрбия бирүче мәктәп җитәкчеләре, Россия Федерациясе һәм Татарстан Республикасы мәгариф белән идарә итү органнары вәкилләре, төбәкләрдәге татар милли-мәдәни автономия җитәкчеләре һәм Бөтендөнья татар конгрессы башкарма комитеты вәкилләре – барлыгы 5</w:t>
      </w:r>
      <w:r w:rsidRPr="00CA2002">
        <w:rPr>
          <w:rFonts w:ascii="Times New Roman" w:eastAsia="Times New Roman" w:hAnsi="Times New Roman"/>
          <w:color w:val="000000"/>
          <w:sz w:val="27"/>
          <w:szCs w:val="27"/>
          <w:lang w:val="tt-RU" w:eastAsia="ru-RU"/>
        </w:rPr>
        <w:t xml:space="preserve">00 делегат катнашты. </w:t>
      </w:r>
    </w:p>
    <w:p w:rsidR="00906FE9" w:rsidRPr="00CA2002" w:rsidRDefault="00906FE9" w:rsidP="00CA2002">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A2002">
        <w:rPr>
          <w:rFonts w:ascii="Times New Roman" w:eastAsia="Times New Roman" w:hAnsi="Times New Roman"/>
          <w:color w:val="000000"/>
          <w:sz w:val="27"/>
          <w:szCs w:val="27"/>
          <w:lang w:val="tt-RU" w:eastAsia="ru-RU"/>
        </w:rPr>
        <w:t>Конструктив дискуссияләр форматында узган пленар утырыш һәм секцияләрнең чыгышларында икетеллелек шартларында милли мәгариф өлкәсендәге өстенлекле юнәлешләр, төбәкара хезмәттәшлекне оештыру үзенчәлекләре, татар телен һәм әдәбиятын укытуның төп тенденцияләре, телгә өйрәтүнең заманча стратегияләре, технологияләре һәм нәтиҗәле практикалары, глобальләшү шартларында татар тел</w:t>
      </w:r>
      <w:r w:rsidR="0059219D">
        <w:rPr>
          <w:rFonts w:ascii="Times New Roman" w:eastAsia="Times New Roman" w:hAnsi="Times New Roman"/>
          <w:color w:val="000000"/>
          <w:sz w:val="27"/>
          <w:szCs w:val="27"/>
          <w:lang w:val="tt-RU" w:eastAsia="ru-RU"/>
        </w:rPr>
        <w:t>е</w:t>
      </w:r>
      <w:r w:rsidRPr="00CA2002">
        <w:rPr>
          <w:rFonts w:ascii="Times New Roman" w:eastAsia="Times New Roman" w:hAnsi="Times New Roman"/>
          <w:color w:val="000000"/>
          <w:sz w:val="27"/>
          <w:szCs w:val="27"/>
          <w:lang w:val="tt-RU" w:eastAsia="ru-RU"/>
        </w:rPr>
        <w:t>нең куллану өлкәсен киңәйтү өчен цифрлы технологияләрнең яңа мөмкинлекләре каралды.</w:t>
      </w:r>
    </w:p>
    <w:p w:rsidR="00906FE9" w:rsidRPr="00CA2002" w:rsidRDefault="0044492B" w:rsidP="00906FE9">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A2002">
        <w:rPr>
          <w:rFonts w:ascii="Times New Roman" w:eastAsia="Times New Roman" w:hAnsi="Times New Roman"/>
          <w:color w:val="000000"/>
          <w:sz w:val="27"/>
          <w:szCs w:val="27"/>
          <w:lang w:val="tt-RU" w:eastAsia="ru-RU"/>
        </w:rPr>
        <w:t>Пленар утырыш</w:t>
      </w:r>
      <w:r w:rsidR="00906FE9" w:rsidRPr="00CA2002">
        <w:rPr>
          <w:rFonts w:ascii="Times New Roman" w:eastAsia="Times New Roman" w:hAnsi="Times New Roman"/>
          <w:color w:val="000000"/>
          <w:sz w:val="27"/>
          <w:szCs w:val="27"/>
          <w:lang w:val="tt-RU" w:eastAsia="ru-RU"/>
        </w:rPr>
        <w:t xml:space="preserve"> һәм дискуссия мәйданчыкларында фикер алышканнан соң</w:t>
      </w:r>
      <w:r w:rsidRPr="00CA2002">
        <w:rPr>
          <w:rFonts w:ascii="Times New Roman" w:eastAsia="Times New Roman" w:hAnsi="Times New Roman"/>
          <w:color w:val="000000"/>
          <w:sz w:val="27"/>
          <w:szCs w:val="27"/>
          <w:lang w:val="tt-RU" w:eastAsia="ru-RU"/>
        </w:rPr>
        <w:t>,</w:t>
      </w:r>
      <w:r w:rsidR="00906FE9" w:rsidRPr="00CA2002">
        <w:rPr>
          <w:rFonts w:ascii="Times New Roman" w:eastAsia="Times New Roman" w:hAnsi="Times New Roman"/>
          <w:color w:val="000000"/>
          <w:sz w:val="27"/>
          <w:szCs w:val="27"/>
          <w:lang w:val="tt-RU" w:eastAsia="ru-RU"/>
        </w:rPr>
        <w:t xml:space="preserve"> съездда катнашучылар:</w:t>
      </w:r>
    </w:p>
    <w:p w:rsidR="00906FE9" w:rsidRPr="00CA2002" w:rsidRDefault="0044492B" w:rsidP="00906FE9">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A2002">
        <w:rPr>
          <w:rFonts w:ascii="Times New Roman" w:eastAsia="Times New Roman" w:hAnsi="Times New Roman"/>
          <w:color w:val="000000"/>
          <w:sz w:val="27"/>
          <w:szCs w:val="27"/>
          <w:lang w:val="tt-RU" w:eastAsia="ru-RU"/>
        </w:rPr>
        <w:t xml:space="preserve">Россия Федерациясендә халыкларның туган телләрен саклау буенча шартлар тудыру, </w:t>
      </w:r>
      <w:r w:rsidR="00906FE9" w:rsidRPr="00CA2002">
        <w:rPr>
          <w:rFonts w:ascii="Times New Roman" w:eastAsia="Times New Roman" w:hAnsi="Times New Roman"/>
          <w:color w:val="000000"/>
          <w:sz w:val="27"/>
          <w:szCs w:val="27"/>
          <w:lang w:val="tt-RU" w:eastAsia="ru-RU"/>
        </w:rPr>
        <w:t>татар телен саклау һәм үстерү мәс</w:t>
      </w:r>
      <w:r w:rsidR="0059219D">
        <w:rPr>
          <w:rFonts w:ascii="Times New Roman" w:eastAsia="Times New Roman" w:hAnsi="Times New Roman"/>
          <w:color w:val="000000"/>
          <w:sz w:val="27"/>
          <w:szCs w:val="27"/>
          <w:lang w:val="tt-RU" w:eastAsia="ru-RU"/>
        </w:rPr>
        <w:t>ьәләләренә комплекслы якын килү</w:t>
      </w:r>
      <w:r w:rsidR="00906FE9" w:rsidRPr="00CA2002">
        <w:rPr>
          <w:rFonts w:ascii="Times New Roman" w:eastAsia="Times New Roman" w:hAnsi="Times New Roman"/>
          <w:color w:val="000000"/>
          <w:sz w:val="27"/>
          <w:szCs w:val="27"/>
          <w:lang w:val="tt-RU" w:eastAsia="ru-RU"/>
        </w:rPr>
        <w:t xml:space="preserve"> зарурлыгын билгеләп үтәләр;</w:t>
      </w:r>
    </w:p>
    <w:p w:rsidR="003F4B33" w:rsidRPr="00C41EEF" w:rsidRDefault="00906FE9" w:rsidP="00906FE9">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A2002">
        <w:rPr>
          <w:rFonts w:ascii="Times New Roman" w:eastAsia="Times New Roman" w:hAnsi="Times New Roman"/>
          <w:color w:val="000000"/>
          <w:sz w:val="27"/>
          <w:szCs w:val="27"/>
          <w:lang w:val="tt-RU" w:eastAsia="ru-RU"/>
        </w:rPr>
        <w:t xml:space="preserve">татар </w:t>
      </w:r>
      <w:r w:rsidRPr="00C41EEF">
        <w:rPr>
          <w:rFonts w:ascii="Times New Roman" w:eastAsia="Times New Roman" w:hAnsi="Times New Roman"/>
          <w:color w:val="000000"/>
          <w:sz w:val="27"/>
          <w:szCs w:val="27"/>
          <w:lang w:val="tt-RU" w:eastAsia="ru-RU"/>
        </w:rPr>
        <w:t>халкының бердәмлегенә, туган телне, мәдәни</w:t>
      </w:r>
      <w:r w:rsidR="0059219D" w:rsidRPr="00C41EEF">
        <w:rPr>
          <w:rFonts w:ascii="Times New Roman" w:eastAsia="Times New Roman" w:hAnsi="Times New Roman"/>
          <w:color w:val="000000"/>
          <w:sz w:val="27"/>
          <w:szCs w:val="27"/>
          <w:lang w:val="tt-RU" w:eastAsia="ru-RU"/>
        </w:rPr>
        <w:t>ятне,</w:t>
      </w:r>
      <w:r w:rsidR="0044492B" w:rsidRPr="00C41EEF">
        <w:rPr>
          <w:rFonts w:ascii="Times New Roman" w:eastAsia="Times New Roman" w:hAnsi="Times New Roman"/>
          <w:color w:val="000000"/>
          <w:sz w:val="27"/>
          <w:szCs w:val="27"/>
          <w:lang w:val="tt-RU" w:eastAsia="ru-RU"/>
        </w:rPr>
        <w:t xml:space="preserve"> гореф-гадәтләрне саклау</w:t>
      </w:r>
      <w:r w:rsidRPr="00C41EEF">
        <w:rPr>
          <w:rFonts w:ascii="Times New Roman" w:eastAsia="Times New Roman" w:hAnsi="Times New Roman"/>
          <w:color w:val="000000"/>
          <w:sz w:val="27"/>
          <w:szCs w:val="27"/>
          <w:lang w:val="tt-RU" w:eastAsia="ru-RU"/>
        </w:rPr>
        <w:t xml:space="preserve"> һәм үстерүгә, барлык халыклар вәкилләре белән татулыкны ныгытуга омтылышларын белдерәләр;</w:t>
      </w:r>
    </w:p>
    <w:p w:rsidR="0044492B" w:rsidRPr="00C41EEF" w:rsidRDefault="0044492B" w:rsidP="0044492B">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халыкара аренада ил мәнфәгатьләрен яклау, Россиядә яшәүче халыкларның телләрен, мәдәниятләрен һәм гореф-гадәтләрен саклауга һәм үстерүгә юнәл</w:t>
      </w:r>
      <w:r w:rsidR="0059219D" w:rsidRPr="00C41EEF">
        <w:rPr>
          <w:rFonts w:ascii="Times New Roman" w:eastAsia="Times New Roman" w:hAnsi="Times New Roman"/>
          <w:color w:val="000000"/>
          <w:sz w:val="27"/>
          <w:szCs w:val="27"/>
          <w:lang w:val="tt-RU" w:eastAsia="ru-RU"/>
        </w:rPr>
        <w:t>дерелгән дәүләт милли сәясәте</w:t>
      </w:r>
      <w:r w:rsidRPr="00C41EEF">
        <w:rPr>
          <w:rFonts w:ascii="Times New Roman" w:eastAsia="Times New Roman" w:hAnsi="Times New Roman"/>
          <w:color w:val="000000"/>
          <w:sz w:val="27"/>
          <w:szCs w:val="27"/>
          <w:lang w:val="tt-RU" w:eastAsia="ru-RU"/>
        </w:rPr>
        <w:t xml:space="preserve"> стратегиясен, программа чаралары</w:t>
      </w:r>
      <w:r w:rsidR="0059219D" w:rsidRPr="00C41EEF">
        <w:rPr>
          <w:rFonts w:ascii="Times New Roman" w:eastAsia="Times New Roman" w:hAnsi="Times New Roman"/>
          <w:color w:val="000000"/>
          <w:sz w:val="27"/>
          <w:szCs w:val="27"/>
          <w:lang w:val="tt-RU" w:eastAsia="ru-RU"/>
        </w:rPr>
        <w:t>н</w:t>
      </w:r>
      <w:r w:rsidRPr="00C41EEF">
        <w:rPr>
          <w:rFonts w:ascii="Times New Roman" w:eastAsia="Times New Roman" w:hAnsi="Times New Roman"/>
          <w:color w:val="000000"/>
          <w:sz w:val="27"/>
          <w:szCs w:val="27"/>
          <w:lang w:val="tt-RU" w:eastAsia="ru-RU"/>
        </w:rPr>
        <w:t xml:space="preserve"> гамәлгә ашыруны тәэмин итү, гомумроссия граждан тәңгәллеге формалаштыру буенча Россия Федерациясе җитәкчелеге курсын хуплыйлар;</w:t>
      </w:r>
    </w:p>
    <w:p w:rsidR="000F5B2A" w:rsidRPr="00C41EEF" w:rsidRDefault="0044492B" w:rsidP="000A40AD">
      <w:pPr>
        <w:suppressAutoHyphens w:val="0"/>
        <w:spacing w:after="0" w:line="240" w:lineRule="auto"/>
        <w:ind w:firstLine="709"/>
        <w:jc w:val="both"/>
        <w:rPr>
          <w:sz w:val="27"/>
          <w:szCs w:val="27"/>
          <w:lang w:val="tt-RU"/>
        </w:rPr>
      </w:pPr>
      <w:r w:rsidRPr="00C41EEF">
        <w:rPr>
          <w:rFonts w:ascii="Times New Roman" w:eastAsia="Times New Roman" w:hAnsi="Times New Roman"/>
          <w:color w:val="000000"/>
          <w:sz w:val="27"/>
          <w:szCs w:val="27"/>
          <w:lang w:val="tt-RU" w:eastAsia="ru-RU"/>
        </w:rPr>
        <w:t>Татарстан Республикасы дәүләт һәм муниципаль хакимият органнарының татар телен, Тата</w:t>
      </w:r>
      <w:r w:rsidR="0059219D" w:rsidRPr="00C41EEF">
        <w:rPr>
          <w:rFonts w:ascii="Times New Roman" w:eastAsia="Times New Roman" w:hAnsi="Times New Roman"/>
          <w:color w:val="000000"/>
          <w:sz w:val="27"/>
          <w:szCs w:val="27"/>
          <w:lang w:val="tt-RU" w:eastAsia="ru-RU"/>
        </w:rPr>
        <w:t>рстанда яшәүче барлык халыкларның</w:t>
      </w:r>
      <w:r w:rsidRPr="00C41EEF">
        <w:rPr>
          <w:rFonts w:ascii="Times New Roman" w:eastAsia="Times New Roman" w:hAnsi="Times New Roman"/>
          <w:color w:val="000000"/>
          <w:sz w:val="27"/>
          <w:szCs w:val="27"/>
          <w:lang w:val="tt-RU" w:eastAsia="ru-RU"/>
        </w:rPr>
        <w:t xml:space="preserve"> телләрен саклау һәм үстерү, шулай ук республикадан читтә яшәүче татарларның этномәдәни үсешенә ярдәм итү өчен тиешле шартлар тудыру буенча уңай эшчәнлеген билгеләп үтәләр;</w:t>
      </w:r>
      <w:r w:rsidR="000F5B2A" w:rsidRPr="00C41EEF">
        <w:rPr>
          <w:sz w:val="27"/>
          <w:szCs w:val="27"/>
          <w:lang w:val="tt-RU"/>
        </w:rPr>
        <w:t xml:space="preserve"> </w:t>
      </w:r>
    </w:p>
    <w:p w:rsidR="00C4025D" w:rsidRPr="00C41EEF" w:rsidRDefault="000F5B2A" w:rsidP="00C4025D">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заман чынбарлыгы шартларында татар халкының этномәдәни үсеше</w:t>
      </w:r>
      <w:r w:rsidR="00C4025D" w:rsidRPr="00C41EEF">
        <w:rPr>
          <w:rFonts w:ascii="Times New Roman" w:eastAsia="Times New Roman" w:hAnsi="Times New Roman"/>
          <w:color w:val="000000"/>
          <w:sz w:val="27"/>
          <w:szCs w:val="27"/>
          <w:lang w:val="tt-RU" w:eastAsia="ru-RU"/>
        </w:rPr>
        <w:t>нә караган актуаль мәсьәләләр</w:t>
      </w:r>
      <w:r w:rsidRPr="00C41EEF">
        <w:rPr>
          <w:rFonts w:ascii="Times New Roman" w:eastAsia="Times New Roman" w:hAnsi="Times New Roman"/>
          <w:color w:val="000000"/>
          <w:sz w:val="27"/>
          <w:szCs w:val="27"/>
          <w:lang w:val="tt-RU" w:eastAsia="ru-RU"/>
        </w:rPr>
        <w:t>н</w:t>
      </w:r>
      <w:r w:rsidR="00C4025D" w:rsidRPr="00C41EEF">
        <w:rPr>
          <w:rFonts w:ascii="Times New Roman" w:eastAsia="Times New Roman" w:hAnsi="Times New Roman"/>
          <w:color w:val="000000"/>
          <w:sz w:val="27"/>
          <w:szCs w:val="27"/>
          <w:lang w:val="tt-RU" w:eastAsia="ru-RU"/>
        </w:rPr>
        <w:t>е</w:t>
      </w:r>
      <w:r w:rsidRPr="00C41EEF">
        <w:rPr>
          <w:rFonts w:ascii="Times New Roman" w:eastAsia="Times New Roman" w:hAnsi="Times New Roman"/>
          <w:color w:val="000000"/>
          <w:sz w:val="27"/>
          <w:szCs w:val="27"/>
          <w:lang w:val="tt-RU" w:eastAsia="ru-RU"/>
        </w:rPr>
        <w:t xml:space="preserve"> хәл итүдә татар иҗтимагый оешмаларының ролен, милли-мәдәни автономияләрнең уңай эшчәнлеген хуплыйлар;</w:t>
      </w:r>
    </w:p>
    <w:p w:rsidR="0044492B" w:rsidRPr="00C41EEF" w:rsidRDefault="000F5B2A" w:rsidP="000F5B2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Татарстан Республикасы Мәгариф һәм фән министрлыгының (алга таба – Министрлык)  татар теле</w:t>
      </w:r>
      <w:r w:rsidR="0059219D" w:rsidRPr="00C41EEF">
        <w:rPr>
          <w:rFonts w:ascii="Times New Roman" w:eastAsia="Times New Roman" w:hAnsi="Times New Roman"/>
          <w:color w:val="000000"/>
          <w:sz w:val="27"/>
          <w:szCs w:val="27"/>
          <w:lang w:val="tt-RU" w:eastAsia="ru-RU"/>
        </w:rPr>
        <w:t>н, мәдәниятен һәм татар халык</w:t>
      </w:r>
      <w:r w:rsidRPr="00C41EEF">
        <w:rPr>
          <w:rFonts w:ascii="Times New Roman" w:eastAsia="Times New Roman" w:hAnsi="Times New Roman"/>
          <w:color w:val="000000"/>
          <w:sz w:val="27"/>
          <w:szCs w:val="27"/>
          <w:lang w:val="tt-RU" w:eastAsia="ru-RU"/>
        </w:rPr>
        <w:t xml:space="preserve"> традицияләрен популярлаштыру </w:t>
      </w:r>
      <w:r w:rsidR="00C4025D" w:rsidRPr="00C41EEF">
        <w:rPr>
          <w:rFonts w:ascii="Times New Roman" w:eastAsia="Times New Roman" w:hAnsi="Times New Roman"/>
          <w:color w:val="000000"/>
          <w:sz w:val="27"/>
          <w:szCs w:val="27"/>
          <w:lang w:val="tt-RU" w:eastAsia="ru-RU"/>
        </w:rPr>
        <w:t xml:space="preserve">юнәлешендәге </w:t>
      </w:r>
      <w:r w:rsidRPr="00C41EEF">
        <w:rPr>
          <w:rFonts w:ascii="Times New Roman" w:eastAsia="Times New Roman" w:hAnsi="Times New Roman"/>
          <w:color w:val="000000"/>
          <w:sz w:val="27"/>
          <w:szCs w:val="27"/>
          <w:lang w:val="tt-RU" w:eastAsia="ru-RU"/>
        </w:rPr>
        <w:t>эшчәнлегенең зур әһәмияткә ия булуын билгелиләр, шул исәптән:</w:t>
      </w:r>
    </w:p>
    <w:p w:rsidR="0044492B" w:rsidRPr="00C41EEF" w:rsidRDefault="000F5B2A" w:rsidP="00687F4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 «Туган тел (татар теле)», «Туган телдә (татар) әдәби уку», «Туган</w:t>
      </w:r>
      <w:r w:rsidR="00C4025D" w:rsidRPr="00C41EEF">
        <w:rPr>
          <w:rFonts w:ascii="Times New Roman" w:eastAsia="Times New Roman" w:hAnsi="Times New Roman"/>
          <w:color w:val="000000"/>
          <w:sz w:val="27"/>
          <w:szCs w:val="27"/>
          <w:lang w:val="tt-RU" w:eastAsia="ru-RU"/>
        </w:rPr>
        <w:t xml:space="preserve"> тел</w:t>
      </w:r>
      <w:r w:rsidRPr="00C41EEF">
        <w:rPr>
          <w:rFonts w:ascii="Times New Roman" w:eastAsia="Times New Roman" w:hAnsi="Times New Roman"/>
          <w:color w:val="000000"/>
          <w:sz w:val="27"/>
          <w:szCs w:val="27"/>
          <w:lang w:val="tt-RU" w:eastAsia="ru-RU"/>
        </w:rPr>
        <w:t xml:space="preserve"> (татар) әдәбияты», «Татарстан Республикасының дәүләт теле – татар теле» фәннәреннән үрнәк белем бирү программалары эшләнеп, федераль реестрга кертелү</w:t>
      </w:r>
      <w:r w:rsidR="00C4025D" w:rsidRPr="00C41EEF">
        <w:rPr>
          <w:rFonts w:ascii="Times New Roman" w:eastAsia="Times New Roman" w:hAnsi="Times New Roman"/>
          <w:color w:val="000000"/>
          <w:sz w:val="27"/>
          <w:szCs w:val="27"/>
          <w:lang w:val="tt-RU" w:eastAsia="ru-RU"/>
        </w:rPr>
        <w:t xml:space="preserve"> </w:t>
      </w:r>
      <w:r w:rsidRPr="00C41EEF">
        <w:rPr>
          <w:rFonts w:ascii="Times New Roman" w:eastAsia="Times New Roman" w:hAnsi="Times New Roman"/>
          <w:color w:val="000000"/>
          <w:sz w:val="27"/>
          <w:szCs w:val="27"/>
          <w:lang w:val="tt-RU" w:eastAsia="ru-RU"/>
        </w:rPr>
        <w:t xml:space="preserve"> (федераль укыту методик берләшмәсе (ФУМО) беркетмәләре №3/20, 17.09.2020; № 3/22, 23.06.2022);</w:t>
      </w:r>
    </w:p>
    <w:p w:rsidR="008903A1" w:rsidRPr="00C41EEF" w:rsidRDefault="000F5B2A" w:rsidP="00B82E4C">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«Адымнар –</w:t>
      </w:r>
      <w:r w:rsidR="008903A1" w:rsidRPr="00C41EEF">
        <w:rPr>
          <w:rFonts w:ascii="Times New Roman" w:eastAsia="Times New Roman" w:hAnsi="Times New Roman"/>
          <w:color w:val="000000"/>
          <w:sz w:val="27"/>
          <w:szCs w:val="27"/>
          <w:lang w:val="tt-RU" w:eastAsia="ru-RU"/>
        </w:rPr>
        <w:t xml:space="preserve"> белемгә</w:t>
      </w:r>
      <w:r w:rsidRPr="00C41EEF">
        <w:rPr>
          <w:rFonts w:ascii="Times New Roman" w:eastAsia="Times New Roman" w:hAnsi="Times New Roman"/>
          <w:color w:val="000000"/>
          <w:sz w:val="27"/>
          <w:szCs w:val="27"/>
          <w:lang w:val="tt-RU" w:eastAsia="ru-RU"/>
        </w:rPr>
        <w:t xml:space="preserve"> һәм татулыкка юл» полилин</w:t>
      </w:r>
      <w:r w:rsidR="0059219D" w:rsidRPr="00C41EEF">
        <w:rPr>
          <w:rFonts w:ascii="Times New Roman" w:eastAsia="Times New Roman" w:hAnsi="Times New Roman"/>
          <w:color w:val="000000"/>
          <w:sz w:val="27"/>
          <w:szCs w:val="27"/>
          <w:lang w:val="tt-RU" w:eastAsia="ru-RU"/>
        </w:rPr>
        <w:t>гваль белем бирү комплекслары булдырылу</w:t>
      </w:r>
      <w:r w:rsidR="00C4025D" w:rsidRPr="00C41EEF">
        <w:rPr>
          <w:rFonts w:ascii="Times New Roman" w:eastAsia="Times New Roman" w:hAnsi="Times New Roman"/>
          <w:color w:val="000000"/>
          <w:sz w:val="27"/>
          <w:szCs w:val="27"/>
          <w:lang w:val="tt-RU" w:eastAsia="ru-RU"/>
        </w:rPr>
        <w:t xml:space="preserve"> </w:t>
      </w:r>
      <w:r w:rsidRPr="00C41EEF">
        <w:rPr>
          <w:rFonts w:ascii="Times New Roman" w:eastAsia="Times New Roman" w:hAnsi="Times New Roman"/>
          <w:color w:val="000000"/>
          <w:sz w:val="27"/>
          <w:szCs w:val="27"/>
          <w:lang w:val="tt-RU" w:eastAsia="ru-RU"/>
        </w:rPr>
        <w:t>;</w:t>
      </w:r>
    </w:p>
    <w:p w:rsidR="008903A1" w:rsidRPr="00C41EEF" w:rsidRDefault="0059219D" w:rsidP="000F5B2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«2014-</w:t>
      </w:r>
      <w:r w:rsidR="008903A1" w:rsidRPr="00C41EEF">
        <w:rPr>
          <w:rFonts w:ascii="Times New Roman" w:eastAsia="Times New Roman" w:hAnsi="Times New Roman"/>
          <w:color w:val="000000"/>
          <w:sz w:val="27"/>
          <w:szCs w:val="27"/>
          <w:lang w:val="tt-RU" w:eastAsia="ru-RU"/>
        </w:rPr>
        <w:t>2022 елларга Татарстан Республикасы дәүләт телләрен һәм Татарстан Республикасында башка телләрне саклау, өйрәнү һәм үстерү», «Татар халкының милли үзенчәлеген саклау (2020-2023 еллар)» дәүләт программаларын</w:t>
      </w:r>
      <w:r w:rsidRPr="00C41EEF">
        <w:rPr>
          <w:rFonts w:ascii="Times New Roman" w:eastAsia="Times New Roman" w:hAnsi="Times New Roman"/>
          <w:color w:val="000000"/>
          <w:sz w:val="27"/>
          <w:szCs w:val="27"/>
          <w:lang w:val="tt-RU" w:eastAsia="ru-RU"/>
        </w:rPr>
        <w:t>ың</w:t>
      </w:r>
      <w:r w:rsidR="008903A1" w:rsidRPr="00C41EEF">
        <w:rPr>
          <w:rFonts w:ascii="Times New Roman" w:eastAsia="Times New Roman" w:hAnsi="Times New Roman"/>
          <w:color w:val="000000"/>
          <w:sz w:val="27"/>
          <w:szCs w:val="27"/>
          <w:lang w:val="tt-RU" w:eastAsia="ru-RU"/>
        </w:rPr>
        <w:t xml:space="preserve"> уңышлы гамәлгә ашырылуы, республикадан читтә</w:t>
      </w:r>
      <w:r w:rsidR="00770E31" w:rsidRPr="00C41EEF">
        <w:rPr>
          <w:rFonts w:ascii="Times New Roman" w:eastAsia="Times New Roman" w:hAnsi="Times New Roman"/>
          <w:color w:val="000000"/>
          <w:sz w:val="27"/>
          <w:szCs w:val="27"/>
          <w:lang w:val="tt-RU" w:eastAsia="ru-RU"/>
        </w:rPr>
        <w:t xml:space="preserve"> яшәүчеләргә</w:t>
      </w:r>
      <w:r w:rsidR="008903A1" w:rsidRPr="00C41EEF">
        <w:rPr>
          <w:rFonts w:ascii="Times New Roman" w:eastAsia="Times New Roman" w:hAnsi="Times New Roman"/>
          <w:color w:val="000000"/>
          <w:sz w:val="27"/>
          <w:szCs w:val="27"/>
          <w:lang w:val="tt-RU" w:eastAsia="ru-RU"/>
        </w:rPr>
        <w:t xml:space="preserve"> татар телен үстерүгә ярдәм итүче инновацион проектлар, Каюм Насыйри институты үзәкләренә оештыру-методик ярдәм, җәйге профильле тел лагерьлары оештырылу;</w:t>
      </w:r>
    </w:p>
    <w:p w:rsidR="00B82E4C" w:rsidRPr="00C41EEF" w:rsidRDefault="008903A1" w:rsidP="00B82E4C">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«Сберкласс» платформасында «Туган (татар) тел», «Туган </w:t>
      </w:r>
      <w:r w:rsidR="00C4025D" w:rsidRPr="00C41EEF">
        <w:rPr>
          <w:rFonts w:ascii="Times New Roman" w:eastAsia="Times New Roman" w:hAnsi="Times New Roman"/>
          <w:color w:val="000000"/>
          <w:sz w:val="27"/>
          <w:szCs w:val="27"/>
          <w:lang w:val="tt-RU" w:eastAsia="ru-RU"/>
        </w:rPr>
        <w:t xml:space="preserve">тел </w:t>
      </w:r>
      <w:r w:rsidRPr="00C41EEF">
        <w:rPr>
          <w:rFonts w:ascii="Times New Roman" w:eastAsia="Times New Roman" w:hAnsi="Times New Roman"/>
          <w:color w:val="000000"/>
          <w:sz w:val="27"/>
          <w:szCs w:val="27"/>
          <w:lang w:val="tt-RU" w:eastAsia="ru-RU"/>
        </w:rPr>
        <w:t>(татар) әдәбияты», «Татарстан Республикасы дәүләт теле – татар теле» дәресләре өчен татарча модульләр эшләнүе,</w:t>
      </w:r>
      <w:r w:rsidRPr="00C41EEF">
        <w:rPr>
          <w:sz w:val="27"/>
          <w:szCs w:val="27"/>
          <w:lang w:val="tt-RU"/>
        </w:rPr>
        <w:t xml:space="preserve"> «</w:t>
      </w:r>
      <w:r w:rsidRPr="00C41EEF">
        <w:rPr>
          <w:rFonts w:ascii="Times New Roman" w:eastAsia="Times New Roman" w:hAnsi="Times New Roman"/>
          <w:color w:val="000000"/>
          <w:sz w:val="27"/>
          <w:szCs w:val="27"/>
          <w:lang w:val="tt-RU" w:eastAsia="ru-RU"/>
        </w:rPr>
        <w:t xml:space="preserve">Татарча онлайн мәктәп» платформасының эшли башлавы, татар телен өйрәнүчеләр өчен «Ана </w:t>
      </w:r>
      <w:r w:rsidR="00B82E4C" w:rsidRPr="00C41EEF">
        <w:rPr>
          <w:rFonts w:ascii="Times New Roman" w:eastAsia="Times New Roman" w:hAnsi="Times New Roman"/>
          <w:color w:val="000000"/>
          <w:sz w:val="27"/>
          <w:szCs w:val="27"/>
          <w:lang w:val="tt-RU" w:eastAsia="ru-RU"/>
        </w:rPr>
        <w:t>теле» онлайн-мәктәбенең дәвамлы эшләве;</w:t>
      </w:r>
    </w:p>
    <w:p w:rsidR="00B82E4C" w:rsidRPr="00C41EEF" w:rsidRDefault="00B82E4C" w:rsidP="00B82E4C">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Россия Федерациясе төбәкләреннән укучылар катнашында интеллектуаль һәм иҗади конкурслар, фәнни-гамәли конференцияләр, туган телләр, Татарстан тарихы буенча олимпиадалар үткәрелү;</w:t>
      </w:r>
    </w:p>
    <w:p w:rsidR="008903A1" w:rsidRPr="00C41EEF" w:rsidRDefault="00B82E4C" w:rsidP="00B82E4C">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грантлар системасын гамәлгә ашыру;</w:t>
      </w:r>
    </w:p>
    <w:p w:rsidR="0044492B" w:rsidRPr="00C41EEF" w:rsidRDefault="00B82E4C" w:rsidP="00687F4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фән һәм мәгариф өлкәләре арасындагы хезмәттәшлекнең мөһимлеген һәм</w:t>
      </w:r>
      <w:r w:rsidR="00770E31" w:rsidRPr="00C41EEF">
        <w:rPr>
          <w:rFonts w:ascii="Times New Roman" w:eastAsia="Times New Roman" w:hAnsi="Times New Roman"/>
          <w:color w:val="000000"/>
          <w:sz w:val="27"/>
          <w:szCs w:val="27"/>
          <w:lang w:val="tt-RU" w:eastAsia="ru-RU"/>
        </w:rPr>
        <w:t xml:space="preserve"> бу юнәлештә </w:t>
      </w:r>
      <w:r w:rsidRPr="00C41EEF">
        <w:rPr>
          <w:rFonts w:ascii="Times New Roman" w:eastAsia="Times New Roman" w:hAnsi="Times New Roman"/>
          <w:color w:val="000000"/>
          <w:sz w:val="27"/>
          <w:szCs w:val="27"/>
          <w:lang w:val="tt-RU" w:eastAsia="ru-RU"/>
        </w:rPr>
        <w:t xml:space="preserve"> Татарстан Республикасы Мәгарифне үстерү институты, Татарстан Республикасы Фәннәр академиясе, Казан (Идел буе) федераль университетының ролен ассызыклыйлар, бу эшчәнлекнең нәтиҗәсе булган </w:t>
      </w:r>
      <w:r w:rsidR="00414258" w:rsidRPr="00C41EEF">
        <w:rPr>
          <w:rFonts w:ascii="Times New Roman" w:eastAsia="Times New Roman" w:hAnsi="Times New Roman"/>
          <w:color w:val="000000"/>
          <w:sz w:val="27"/>
          <w:szCs w:val="27"/>
          <w:lang w:val="tt-RU" w:eastAsia="ru-RU"/>
        </w:rPr>
        <w:t xml:space="preserve">түбәндәге </w:t>
      </w:r>
      <w:r w:rsidRPr="00C41EEF">
        <w:rPr>
          <w:rFonts w:ascii="Times New Roman" w:eastAsia="Times New Roman" w:hAnsi="Times New Roman"/>
          <w:color w:val="000000"/>
          <w:sz w:val="27"/>
          <w:szCs w:val="27"/>
          <w:lang w:val="tt-RU" w:eastAsia="ru-RU"/>
        </w:rPr>
        <w:t>проектларны хуплыйлар:</w:t>
      </w:r>
    </w:p>
    <w:p w:rsidR="00414258" w:rsidRPr="00C41EEF" w:rsidRDefault="00414258" w:rsidP="00414258">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«Туган тел (татар теле)», «Туган телдә (татар) әдәби уку», «Туган </w:t>
      </w:r>
      <w:r w:rsidR="00334C8F" w:rsidRPr="00C41EEF">
        <w:rPr>
          <w:rFonts w:ascii="Times New Roman" w:eastAsia="Times New Roman" w:hAnsi="Times New Roman"/>
          <w:color w:val="000000"/>
          <w:sz w:val="27"/>
          <w:szCs w:val="27"/>
          <w:lang w:val="tt-RU" w:eastAsia="ru-RU"/>
        </w:rPr>
        <w:t xml:space="preserve">тел </w:t>
      </w:r>
      <w:r w:rsidRPr="00C41EEF">
        <w:rPr>
          <w:rFonts w:ascii="Times New Roman" w:eastAsia="Times New Roman" w:hAnsi="Times New Roman"/>
          <w:color w:val="000000"/>
          <w:sz w:val="27"/>
          <w:szCs w:val="27"/>
          <w:lang w:val="tt-RU" w:eastAsia="ru-RU"/>
        </w:rPr>
        <w:t>(татар) әдәбияты»,  «Татарстан Республикасының дәүләт теле – татар теле» фәннәреннән яңа буын укыту-методик комплектлары эшләү һәм дәреслекләрнең федераль реестрына кертү;</w:t>
      </w:r>
    </w:p>
    <w:p w:rsidR="00414258" w:rsidRPr="00C41EEF" w:rsidRDefault="00414258" w:rsidP="00414258">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татар теле һәм әдәбияты дәресләрендә куллану, арадаш һәм йомгаклау аттестация</w:t>
      </w:r>
      <w:r w:rsidR="00334C8F" w:rsidRPr="00C41EEF">
        <w:rPr>
          <w:rFonts w:ascii="Times New Roman" w:eastAsia="Times New Roman" w:hAnsi="Times New Roman"/>
          <w:color w:val="000000"/>
          <w:sz w:val="27"/>
          <w:szCs w:val="27"/>
          <w:lang w:val="tt-RU" w:eastAsia="ru-RU"/>
        </w:rPr>
        <w:t>ләр</w:t>
      </w:r>
      <w:r w:rsidRPr="00C41EEF">
        <w:rPr>
          <w:rFonts w:ascii="Times New Roman" w:eastAsia="Times New Roman" w:hAnsi="Times New Roman"/>
          <w:color w:val="000000"/>
          <w:sz w:val="27"/>
          <w:szCs w:val="27"/>
          <w:lang w:val="tt-RU" w:eastAsia="ru-RU"/>
        </w:rPr>
        <w:t xml:space="preserve"> уздыру, олимпиадаларга әзерләү, укучыларның белем дәрәҗәләрен билгеләү вакытында  укытучыларга һәм әти-әниләргә</w:t>
      </w:r>
      <w:r w:rsidRPr="00C41EEF">
        <w:rPr>
          <w:rFonts w:ascii="Times New Roman" w:eastAsia="Times New Roman" w:hAnsi="Times New Roman"/>
          <w:i/>
          <w:color w:val="000000"/>
          <w:sz w:val="27"/>
          <w:szCs w:val="27"/>
          <w:lang w:val="tt-RU" w:eastAsia="ru-RU"/>
        </w:rPr>
        <w:t xml:space="preserve"> </w:t>
      </w:r>
      <w:r w:rsidRPr="00C41EEF">
        <w:rPr>
          <w:rFonts w:ascii="Times New Roman" w:eastAsia="Times New Roman" w:hAnsi="Times New Roman"/>
          <w:color w:val="000000"/>
          <w:sz w:val="27"/>
          <w:szCs w:val="27"/>
          <w:lang w:val="tt-RU" w:eastAsia="ru-RU"/>
        </w:rPr>
        <w:t>ярдәм буларак контроль-үлчәү материаллары, тестлар, демоверсияләр, видеодәресләр эшләп, методик материаллар туплап,  Министрлык сайтына урнаштыру;</w:t>
      </w:r>
    </w:p>
    <w:p w:rsidR="00B82E4C" w:rsidRPr="00C41EEF" w:rsidRDefault="00414258" w:rsidP="00CA2002">
      <w:pPr>
        <w:suppressAutoHyphens w:val="0"/>
        <w:spacing w:after="0" w:line="240" w:lineRule="auto"/>
        <w:ind w:firstLine="709"/>
        <w:jc w:val="both"/>
        <w:rPr>
          <w:sz w:val="27"/>
          <w:szCs w:val="27"/>
          <w:lang w:val="tt-RU"/>
        </w:rPr>
      </w:pPr>
      <w:r w:rsidRPr="00C41EEF">
        <w:rPr>
          <w:rFonts w:ascii="Times New Roman" w:eastAsia="Times New Roman" w:hAnsi="Times New Roman"/>
          <w:color w:val="000000"/>
          <w:sz w:val="27"/>
          <w:szCs w:val="27"/>
          <w:lang w:val="tt-RU" w:eastAsia="ru-RU"/>
        </w:rPr>
        <w:t>билингваль һәм полилингваль мохиттә эшләү өчен педагогик кадрлар әзерләү, аларның һөнәри осталыкларын күтәрү.</w:t>
      </w:r>
    </w:p>
    <w:p w:rsidR="00770E31" w:rsidRPr="00C41EEF" w:rsidRDefault="00770E31"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p>
    <w:p w:rsidR="00414258" w:rsidRPr="00C41EEF" w:rsidRDefault="00414258"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Съездда катнашучылар дәүләт хакимияте органнары, уку йортлары һәм  иҗтимагый оешмаларның татар халкы мәдәни мирасын һәм традицияләрен популярлаштыруга юнәлдерелгән эшчәнлеген уңай бәялиләр, Россия Федерациясендә яшәүче барлык халыкларның тел</w:t>
      </w:r>
      <w:r w:rsidR="002B0D6A" w:rsidRPr="00C41EEF">
        <w:rPr>
          <w:rFonts w:ascii="Times New Roman" w:eastAsia="Times New Roman" w:hAnsi="Times New Roman"/>
          <w:color w:val="000000"/>
          <w:sz w:val="27"/>
          <w:szCs w:val="27"/>
          <w:lang w:val="tt-RU" w:eastAsia="ru-RU"/>
        </w:rPr>
        <w:t>ләренә карата</w:t>
      </w:r>
      <w:r w:rsidRPr="00C41EEF">
        <w:rPr>
          <w:rFonts w:ascii="Times New Roman" w:eastAsia="Times New Roman" w:hAnsi="Times New Roman"/>
          <w:color w:val="000000"/>
          <w:sz w:val="27"/>
          <w:szCs w:val="27"/>
          <w:lang w:val="tt-RU" w:eastAsia="ru-RU"/>
        </w:rPr>
        <w:t xml:space="preserve"> </w:t>
      </w:r>
      <w:r w:rsidR="002B0D6A" w:rsidRPr="00C41EEF">
        <w:rPr>
          <w:rFonts w:ascii="Times New Roman" w:eastAsia="Times New Roman" w:hAnsi="Times New Roman"/>
          <w:color w:val="000000"/>
          <w:sz w:val="27"/>
          <w:szCs w:val="27"/>
          <w:lang w:val="tt-RU" w:eastAsia="ru-RU"/>
        </w:rPr>
        <w:t xml:space="preserve">иреклелек, </w:t>
      </w:r>
      <w:r w:rsidRPr="00C41EEF">
        <w:rPr>
          <w:rFonts w:ascii="Times New Roman" w:eastAsia="Times New Roman" w:hAnsi="Times New Roman"/>
          <w:color w:val="000000"/>
          <w:sz w:val="27"/>
          <w:szCs w:val="27"/>
          <w:lang w:val="tt-RU" w:eastAsia="ru-RU"/>
        </w:rPr>
        <w:t>гаделлек, мәгълүмати</w:t>
      </w:r>
      <w:r w:rsidR="002B0D6A" w:rsidRPr="00C41EEF">
        <w:rPr>
          <w:rFonts w:ascii="Times New Roman" w:eastAsia="Times New Roman" w:hAnsi="Times New Roman"/>
          <w:color w:val="000000"/>
          <w:sz w:val="27"/>
          <w:szCs w:val="27"/>
          <w:lang w:val="tt-RU" w:eastAsia="ru-RU"/>
        </w:rPr>
        <w:t xml:space="preserve"> ачыклык һәм </w:t>
      </w:r>
      <w:r w:rsidR="00770E31" w:rsidRPr="00C41EEF">
        <w:rPr>
          <w:rFonts w:ascii="Times New Roman" w:eastAsia="Times New Roman" w:hAnsi="Times New Roman"/>
          <w:color w:val="000000"/>
          <w:sz w:val="27"/>
          <w:szCs w:val="27"/>
          <w:lang w:val="tt-RU" w:eastAsia="ru-RU"/>
        </w:rPr>
        <w:t>ихтирам</w:t>
      </w:r>
      <w:r w:rsidR="002B0D6A" w:rsidRPr="00C41EEF">
        <w:rPr>
          <w:rFonts w:ascii="Times New Roman" w:eastAsia="Times New Roman" w:hAnsi="Times New Roman"/>
          <w:color w:val="000000"/>
          <w:sz w:val="27"/>
          <w:szCs w:val="27"/>
          <w:lang w:val="tt-RU" w:eastAsia="ru-RU"/>
        </w:rPr>
        <w:t xml:space="preserve"> принципларын яклыйлар, </w:t>
      </w:r>
      <w:r w:rsidRPr="00C41EEF">
        <w:rPr>
          <w:rFonts w:ascii="Times New Roman" w:eastAsia="Times New Roman" w:hAnsi="Times New Roman"/>
          <w:color w:val="000000"/>
          <w:sz w:val="27"/>
          <w:szCs w:val="27"/>
          <w:lang w:val="tt-RU" w:eastAsia="ru-RU"/>
        </w:rPr>
        <w:t>илебез гражд</w:t>
      </w:r>
      <w:r w:rsidR="002B0D6A" w:rsidRPr="00C41EEF">
        <w:rPr>
          <w:rFonts w:ascii="Times New Roman" w:eastAsia="Times New Roman" w:hAnsi="Times New Roman"/>
          <w:color w:val="000000"/>
          <w:sz w:val="27"/>
          <w:szCs w:val="27"/>
          <w:lang w:val="tt-RU" w:eastAsia="ru-RU"/>
        </w:rPr>
        <w:t>аннарының тел хокукларын кысу, милләт, раса, дин</w:t>
      </w:r>
      <w:r w:rsidRPr="00C41EEF">
        <w:rPr>
          <w:rFonts w:ascii="Times New Roman" w:eastAsia="Times New Roman" w:hAnsi="Times New Roman"/>
          <w:color w:val="000000"/>
          <w:sz w:val="27"/>
          <w:szCs w:val="27"/>
          <w:lang w:val="tt-RU" w:eastAsia="ru-RU"/>
        </w:rPr>
        <w:t xml:space="preserve"> һәм башка билгеләр яки мо</w:t>
      </w:r>
      <w:r w:rsidR="002B0D6A" w:rsidRPr="00C41EEF">
        <w:rPr>
          <w:rFonts w:ascii="Times New Roman" w:eastAsia="Times New Roman" w:hAnsi="Times New Roman"/>
          <w:color w:val="000000"/>
          <w:sz w:val="27"/>
          <w:szCs w:val="27"/>
          <w:lang w:val="tt-RU" w:eastAsia="ru-RU"/>
        </w:rPr>
        <w:t xml:space="preserve">тивлар буенча дискриминация </w:t>
      </w:r>
      <w:r w:rsidR="0017534A" w:rsidRPr="00C41EEF">
        <w:rPr>
          <w:rFonts w:ascii="Times New Roman" w:eastAsia="Times New Roman" w:hAnsi="Times New Roman"/>
          <w:color w:val="000000"/>
          <w:sz w:val="27"/>
          <w:szCs w:val="27"/>
          <w:lang w:val="tt-RU" w:eastAsia="ru-RU"/>
        </w:rPr>
        <w:t xml:space="preserve">булырга тиеш </w:t>
      </w:r>
      <w:r w:rsidR="002B0D6A" w:rsidRPr="00C41EEF">
        <w:rPr>
          <w:rFonts w:ascii="Times New Roman" w:eastAsia="Times New Roman" w:hAnsi="Times New Roman"/>
          <w:color w:val="000000"/>
          <w:sz w:val="27"/>
          <w:szCs w:val="27"/>
          <w:lang w:val="tt-RU" w:eastAsia="ru-RU"/>
        </w:rPr>
        <w:t xml:space="preserve">түгел </w:t>
      </w:r>
      <w:r w:rsidRPr="00C41EEF">
        <w:rPr>
          <w:rFonts w:ascii="Times New Roman" w:eastAsia="Times New Roman" w:hAnsi="Times New Roman"/>
          <w:color w:val="000000"/>
          <w:sz w:val="27"/>
          <w:szCs w:val="27"/>
          <w:lang w:val="tt-RU" w:eastAsia="ru-RU"/>
        </w:rPr>
        <w:t xml:space="preserve">саныйлар һәм </w:t>
      </w:r>
      <w:r w:rsidR="002B0D6A" w:rsidRPr="00C41EEF">
        <w:rPr>
          <w:rFonts w:ascii="Times New Roman" w:eastAsia="Times New Roman" w:hAnsi="Times New Roman"/>
          <w:color w:val="000000"/>
          <w:sz w:val="27"/>
          <w:szCs w:val="27"/>
          <w:lang w:val="tt-RU" w:eastAsia="ru-RU"/>
        </w:rPr>
        <w:t>түбәндәге</w:t>
      </w:r>
      <w:r w:rsidR="00A97ACF" w:rsidRPr="00C41EEF">
        <w:rPr>
          <w:rFonts w:ascii="Times New Roman" w:eastAsia="Times New Roman" w:hAnsi="Times New Roman"/>
          <w:color w:val="000000"/>
          <w:sz w:val="27"/>
          <w:szCs w:val="27"/>
          <w:lang w:val="tt-RU" w:eastAsia="ru-RU"/>
        </w:rPr>
        <w:t>ләрне</w:t>
      </w:r>
      <w:r w:rsidR="002B0D6A" w:rsidRPr="00C41EEF">
        <w:rPr>
          <w:rFonts w:ascii="Times New Roman" w:eastAsia="Times New Roman" w:hAnsi="Times New Roman"/>
          <w:color w:val="000000"/>
          <w:sz w:val="27"/>
          <w:szCs w:val="27"/>
          <w:lang w:val="tt-RU" w:eastAsia="ru-RU"/>
        </w:rPr>
        <w:t xml:space="preserve"> тәкъдим</w:t>
      </w:r>
      <w:r w:rsidR="00A97ACF" w:rsidRPr="00C41EEF">
        <w:rPr>
          <w:rFonts w:ascii="Times New Roman" w:eastAsia="Times New Roman" w:hAnsi="Times New Roman"/>
          <w:color w:val="000000"/>
          <w:sz w:val="27"/>
          <w:szCs w:val="27"/>
          <w:lang w:val="tt-RU" w:eastAsia="ru-RU"/>
        </w:rPr>
        <w:t xml:space="preserve"> итәләр</w:t>
      </w:r>
      <w:r w:rsidRPr="00C41EEF">
        <w:rPr>
          <w:rFonts w:ascii="Times New Roman" w:eastAsia="Times New Roman" w:hAnsi="Times New Roman"/>
          <w:color w:val="000000"/>
          <w:sz w:val="27"/>
          <w:szCs w:val="27"/>
          <w:lang w:val="tt-RU" w:eastAsia="ru-RU"/>
        </w:rPr>
        <w:t>:</w:t>
      </w:r>
    </w:p>
    <w:p w:rsidR="00243C38" w:rsidRPr="00C41EEF" w:rsidRDefault="00243C38" w:rsidP="00A97ACF">
      <w:pPr>
        <w:suppressAutoHyphens w:val="0"/>
        <w:spacing w:after="0" w:line="240" w:lineRule="auto"/>
        <w:ind w:firstLine="709"/>
        <w:jc w:val="both"/>
        <w:rPr>
          <w:rFonts w:ascii="Times New Roman" w:eastAsia="Times New Roman" w:hAnsi="Times New Roman"/>
          <w:b/>
          <w:i/>
          <w:color w:val="000000"/>
          <w:sz w:val="27"/>
          <w:szCs w:val="27"/>
          <w:lang w:val="tt-RU" w:eastAsia="ru-RU"/>
        </w:rPr>
      </w:pPr>
      <w:r w:rsidRPr="00C41EEF">
        <w:rPr>
          <w:rFonts w:ascii="Times New Roman" w:eastAsia="Times New Roman" w:hAnsi="Times New Roman"/>
          <w:b/>
          <w:i/>
          <w:color w:val="000000"/>
          <w:sz w:val="27"/>
          <w:szCs w:val="27"/>
          <w:lang w:val="tt-RU" w:eastAsia="ru-RU"/>
        </w:rPr>
        <w:t>Россия Федерациясе Мәгариф министрлыгына, Россия Федерациясе Фән һәм югары белем</w:t>
      </w:r>
      <w:r w:rsidR="00BB7E2F" w:rsidRPr="00C41EEF">
        <w:rPr>
          <w:rFonts w:ascii="Times New Roman" w:eastAsia="Times New Roman" w:hAnsi="Times New Roman"/>
          <w:b/>
          <w:i/>
          <w:color w:val="000000"/>
          <w:sz w:val="27"/>
          <w:szCs w:val="27"/>
          <w:lang w:val="tt-RU" w:eastAsia="ru-RU"/>
        </w:rPr>
        <w:t xml:space="preserve"> бирү</w:t>
      </w:r>
      <w:r w:rsidRPr="00C41EEF">
        <w:rPr>
          <w:rFonts w:ascii="Times New Roman" w:eastAsia="Times New Roman" w:hAnsi="Times New Roman"/>
          <w:b/>
          <w:i/>
          <w:color w:val="000000"/>
          <w:sz w:val="27"/>
          <w:szCs w:val="27"/>
          <w:lang w:val="tt-RU" w:eastAsia="ru-RU"/>
        </w:rPr>
        <w:t xml:space="preserve"> министрлыгына:</w:t>
      </w:r>
    </w:p>
    <w:p w:rsidR="00243C38" w:rsidRPr="00C41EEF" w:rsidRDefault="00243C38"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Россия Федерациясе субъектлары белән</w:t>
      </w:r>
      <w:r w:rsidR="00BB7E2F" w:rsidRPr="00C41EEF">
        <w:rPr>
          <w:rFonts w:ascii="Times New Roman" w:eastAsia="Times New Roman" w:hAnsi="Times New Roman"/>
          <w:color w:val="000000"/>
          <w:sz w:val="27"/>
          <w:szCs w:val="27"/>
          <w:lang w:val="tt-RU" w:eastAsia="ru-RU"/>
        </w:rPr>
        <w:t xml:space="preserve"> берлектә</w:t>
      </w:r>
      <w:r w:rsidRPr="00C41EEF">
        <w:rPr>
          <w:rFonts w:ascii="Times New Roman" w:eastAsia="Times New Roman" w:hAnsi="Times New Roman"/>
          <w:color w:val="000000"/>
          <w:sz w:val="27"/>
          <w:szCs w:val="27"/>
          <w:lang w:val="tt-RU" w:eastAsia="ru-RU"/>
        </w:rPr>
        <w:t xml:space="preserve"> туган тел укытучыларын әзерләү, яңадан әзерләү һәм аларның ква</w:t>
      </w:r>
      <w:r w:rsidR="00BB7E2F" w:rsidRPr="00C41EEF">
        <w:rPr>
          <w:rFonts w:ascii="Times New Roman" w:eastAsia="Times New Roman" w:hAnsi="Times New Roman"/>
          <w:color w:val="000000"/>
          <w:sz w:val="27"/>
          <w:szCs w:val="27"/>
          <w:lang w:val="tt-RU" w:eastAsia="ru-RU"/>
        </w:rPr>
        <w:t>лификациясен күтәрү мәсьәләләре буенча хезмәттәшлек итәргә</w:t>
      </w:r>
      <w:r w:rsidRPr="00C41EEF">
        <w:rPr>
          <w:rFonts w:ascii="Times New Roman" w:eastAsia="Times New Roman" w:hAnsi="Times New Roman"/>
          <w:color w:val="000000"/>
          <w:sz w:val="27"/>
          <w:szCs w:val="27"/>
          <w:lang w:val="tt-RU" w:eastAsia="ru-RU"/>
        </w:rPr>
        <w:t>;</w:t>
      </w:r>
    </w:p>
    <w:p w:rsidR="00243C38" w:rsidRPr="00C41EEF" w:rsidRDefault="00243C38"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Россия халыкларының туган телләре, Россия Федерациясе республикаларының дәүләт телләре</w:t>
      </w:r>
      <w:r w:rsidR="00BB7E2F" w:rsidRPr="00C41EEF">
        <w:rPr>
          <w:rFonts w:ascii="Times New Roman" w:eastAsia="Times New Roman" w:hAnsi="Times New Roman"/>
          <w:color w:val="000000"/>
          <w:sz w:val="27"/>
          <w:szCs w:val="27"/>
          <w:lang w:val="tt-RU" w:eastAsia="ru-RU"/>
        </w:rPr>
        <w:t xml:space="preserve"> буенча һәм</w:t>
      </w:r>
      <w:r w:rsidRPr="00C41EEF">
        <w:rPr>
          <w:rFonts w:ascii="Times New Roman" w:eastAsia="Times New Roman" w:hAnsi="Times New Roman"/>
          <w:color w:val="000000"/>
          <w:sz w:val="27"/>
          <w:szCs w:val="27"/>
          <w:lang w:val="tt-RU" w:eastAsia="ru-RU"/>
        </w:rPr>
        <w:t xml:space="preserve"> Россия Федерациясе халыкларының туган телләренә тәрҗемә ителгән укыту-методик комплектларын дәреслекләрнең федераль исемлегенә кертү эшен дәвам итәргә;</w:t>
      </w:r>
    </w:p>
    <w:p w:rsidR="00243C38" w:rsidRPr="00C41EEF" w:rsidRDefault="00CA2002"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педагогик кадрларны, шул исәптән туган тел</w:t>
      </w:r>
      <w:r w:rsidR="00243C38" w:rsidRPr="00C41EEF">
        <w:rPr>
          <w:rFonts w:ascii="Times New Roman" w:eastAsia="Times New Roman" w:hAnsi="Times New Roman"/>
          <w:color w:val="000000"/>
          <w:sz w:val="27"/>
          <w:szCs w:val="27"/>
          <w:lang w:val="tt-RU" w:eastAsia="ru-RU"/>
        </w:rPr>
        <w:t xml:space="preserve"> укытучыларын максатчан әзерләү механизмнарын камилләштерү эшен дәвам итәргә;</w:t>
      </w:r>
    </w:p>
    <w:p w:rsidR="00CA2002" w:rsidRPr="00C41EEF" w:rsidRDefault="00CA2002"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Россия Федерациясе субъектлары тарафыннан «Россия Федерациясендә мәгариф турында» Федераль законның 59 маддәсендәге 13.2 пункты нигезендә үткәрелә торган туган тел һәм </w:t>
      </w:r>
      <w:r w:rsidR="009139E7" w:rsidRPr="00C41EEF">
        <w:rPr>
          <w:rFonts w:ascii="Times New Roman" w:eastAsia="Times New Roman" w:hAnsi="Times New Roman"/>
          <w:color w:val="000000"/>
          <w:sz w:val="27"/>
          <w:szCs w:val="27"/>
          <w:lang w:val="tt-RU" w:eastAsia="ru-RU"/>
        </w:rPr>
        <w:t xml:space="preserve">туган тел </w:t>
      </w:r>
      <w:r w:rsidRPr="00C41EEF">
        <w:rPr>
          <w:rFonts w:ascii="Times New Roman" w:eastAsia="Times New Roman" w:hAnsi="Times New Roman"/>
          <w:color w:val="000000"/>
          <w:sz w:val="27"/>
          <w:szCs w:val="27"/>
          <w:lang w:val="tt-RU" w:eastAsia="ru-RU"/>
        </w:rPr>
        <w:t>әдәбият</w:t>
      </w:r>
      <w:r w:rsidR="009139E7" w:rsidRPr="00C41EEF">
        <w:rPr>
          <w:rFonts w:ascii="Times New Roman" w:eastAsia="Times New Roman" w:hAnsi="Times New Roman"/>
          <w:color w:val="000000"/>
          <w:sz w:val="27"/>
          <w:szCs w:val="27"/>
          <w:lang w:val="tt-RU" w:eastAsia="ru-RU"/>
        </w:rPr>
        <w:t xml:space="preserve">ы </w:t>
      </w:r>
      <w:r w:rsidRPr="00C41EEF">
        <w:rPr>
          <w:rFonts w:ascii="Times New Roman" w:eastAsia="Times New Roman" w:hAnsi="Times New Roman"/>
          <w:color w:val="000000"/>
          <w:sz w:val="27"/>
          <w:szCs w:val="27"/>
          <w:lang w:val="tt-RU" w:eastAsia="ru-RU"/>
        </w:rPr>
        <w:t xml:space="preserve"> буенча дәүләт йомгаклау аттестациясе нәтиҗәләрен «Филология», «Педагогик белем» белгечлекләренә укырга кергәндә санауны регламентлау чараларын күрергә;</w:t>
      </w:r>
    </w:p>
    <w:p w:rsidR="00243C38" w:rsidRPr="00C41EEF" w:rsidRDefault="00CA2002" w:rsidP="00CA2002">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югары белем бирү оешмаларына укырга кабул иткәндә исәпкә алына торган индивидуаль казанышлар исемлегенә Россия халыкларының туган тел һәм әдәбиятлары буенча ирешелгән югары нәтиҗәләрен кертү мөмкинлеген карарга; </w:t>
      </w:r>
    </w:p>
    <w:p w:rsidR="00414258" w:rsidRPr="00C41EEF" w:rsidRDefault="002B0D6A" w:rsidP="00A97ACF">
      <w:pPr>
        <w:suppressAutoHyphens w:val="0"/>
        <w:spacing w:after="0" w:line="240" w:lineRule="auto"/>
        <w:ind w:firstLine="709"/>
        <w:jc w:val="both"/>
        <w:rPr>
          <w:rFonts w:ascii="Times New Roman" w:eastAsia="Times New Roman" w:hAnsi="Times New Roman"/>
          <w:color w:val="000000"/>
          <w:sz w:val="27"/>
          <w:szCs w:val="27"/>
          <w:lang w:eastAsia="ru-RU"/>
        </w:rPr>
      </w:pPr>
      <w:proofErr w:type="spellStart"/>
      <w:r w:rsidRPr="00C41EEF">
        <w:rPr>
          <w:rFonts w:ascii="Times New Roman" w:eastAsia="Times New Roman" w:hAnsi="Times New Roman"/>
          <w:b/>
          <w:i/>
          <w:color w:val="000000"/>
          <w:sz w:val="27"/>
          <w:szCs w:val="27"/>
          <w:lang w:eastAsia="ru-RU"/>
        </w:rPr>
        <w:t>мәгариф</w:t>
      </w:r>
      <w:proofErr w:type="spellEnd"/>
      <w:r w:rsidRPr="00C41EEF">
        <w:rPr>
          <w:rFonts w:ascii="Times New Roman" w:eastAsia="Times New Roman" w:hAnsi="Times New Roman"/>
          <w:b/>
          <w:i/>
          <w:color w:val="000000"/>
          <w:sz w:val="27"/>
          <w:szCs w:val="27"/>
          <w:lang w:eastAsia="ru-RU"/>
        </w:rPr>
        <w:t xml:space="preserve"> </w:t>
      </w:r>
      <w:proofErr w:type="spellStart"/>
      <w:r w:rsidRPr="00C41EEF">
        <w:rPr>
          <w:rFonts w:ascii="Times New Roman" w:eastAsia="Times New Roman" w:hAnsi="Times New Roman"/>
          <w:b/>
          <w:i/>
          <w:color w:val="000000"/>
          <w:sz w:val="27"/>
          <w:szCs w:val="27"/>
          <w:lang w:eastAsia="ru-RU"/>
        </w:rPr>
        <w:t>өлкәсендә</w:t>
      </w:r>
      <w:proofErr w:type="spellEnd"/>
      <w:r w:rsidRPr="00C41EEF">
        <w:rPr>
          <w:rFonts w:ascii="Times New Roman" w:eastAsia="Times New Roman" w:hAnsi="Times New Roman"/>
          <w:b/>
          <w:i/>
          <w:color w:val="000000"/>
          <w:sz w:val="27"/>
          <w:szCs w:val="27"/>
          <w:lang w:val="tt-RU" w:eastAsia="ru-RU"/>
        </w:rPr>
        <w:t>ге</w:t>
      </w:r>
      <w:r w:rsidRPr="00C41EEF">
        <w:rPr>
          <w:rFonts w:ascii="Times New Roman" w:eastAsia="Times New Roman" w:hAnsi="Times New Roman"/>
          <w:b/>
          <w:i/>
          <w:color w:val="000000"/>
          <w:sz w:val="27"/>
          <w:szCs w:val="27"/>
          <w:lang w:eastAsia="ru-RU"/>
        </w:rPr>
        <w:t xml:space="preserve"> </w:t>
      </w:r>
      <w:proofErr w:type="spellStart"/>
      <w:r w:rsidRPr="00C41EEF">
        <w:rPr>
          <w:rFonts w:ascii="Times New Roman" w:eastAsia="Times New Roman" w:hAnsi="Times New Roman"/>
          <w:b/>
          <w:i/>
          <w:color w:val="000000"/>
          <w:sz w:val="27"/>
          <w:szCs w:val="27"/>
          <w:lang w:eastAsia="ru-RU"/>
        </w:rPr>
        <w:t>башкарма</w:t>
      </w:r>
      <w:proofErr w:type="spellEnd"/>
      <w:r w:rsidRPr="00C41EEF">
        <w:rPr>
          <w:rFonts w:ascii="Times New Roman" w:eastAsia="Times New Roman" w:hAnsi="Times New Roman"/>
          <w:b/>
          <w:i/>
          <w:color w:val="000000"/>
          <w:sz w:val="27"/>
          <w:szCs w:val="27"/>
          <w:lang w:eastAsia="ru-RU"/>
        </w:rPr>
        <w:t xml:space="preserve"> </w:t>
      </w:r>
      <w:proofErr w:type="spellStart"/>
      <w:r w:rsidRPr="00C41EEF">
        <w:rPr>
          <w:rFonts w:ascii="Times New Roman" w:eastAsia="Times New Roman" w:hAnsi="Times New Roman"/>
          <w:b/>
          <w:i/>
          <w:color w:val="000000"/>
          <w:sz w:val="27"/>
          <w:szCs w:val="27"/>
          <w:lang w:eastAsia="ru-RU"/>
        </w:rPr>
        <w:t>хакимият</w:t>
      </w:r>
      <w:proofErr w:type="spellEnd"/>
      <w:r w:rsidRPr="00C41EEF">
        <w:rPr>
          <w:rFonts w:ascii="Times New Roman" w:eastAsia="Times New Roman" w:hAnsi="Times New Roman"/>
          <w:b/>
          <w:i/>
          <w:color w:val="000000"/>
          <w:sz w:val="27"/>
          <w:szCs w:val="27"/>
          <w:lang w:eastAsia="ru-RU"/>
        </w:rPr>
        <w:t xml:space="preserve"> </w:t>
      </w:r>
      <w:proofErr w:type="spellStart"/>
      <w:r w:rsidRPr="00C41EEF">
        <w:rPr>
          <w:rFonts w:ascii="Times New Roman" w:eastAsia="Times New Roman" w:hAnsi="Times New Roman"/>
          <w:b/>
          <w:i/>
          <w:color w:val="000000"/>
          <w:sz w:val="27"/>
          <w:szCs w:val="27"/>
          <w:lang w:eastAsia="ru-RU"/>
        </w:rPr>
        <w:t>органнарына</w:t>
      </w:r>
      <w:proofErr w:type="spellEnd"/>
      <w:r w:rsidRPr="00C41EEF">
        <w:rPr>
          <w:rFonts w:ascii="Times New Roman" w:eastAsia="Times New Roman" w:hAnsi="Times New Roman"/>
          <w:color w:val="000000"/>
          <w:sz w:val="27"/>
          <w:szCs w:val="27"/>
          <w:lang w:eastAsia="ru-RU"/>
        </w:rPr>
        <w:t>:</w:t>
      </w:r>
    </w:p>
    <w:p w:rsidR="002B0D6A" w:rsidRPr="00C41EEF" w:rsidRDefault="002B0D6A" w:rsidP="00687F4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туган телләрдә белем алуга, Россия Федерациясе халыкларының туган телләрен һәм Россия Федерациясе республикаларының дәүләт телләрен өйрәнүгә хокукларны гамәлгә ашыру буенча Россия Федерациясе дәүләт хакимиятенең федераль органнары белән эшне дәвам итәргә;</w:t>
      </w:r>
    </w:p>
    <w:p w:rsidR="002B0D6A" w:rsidRPr="00C41EEF" w:rsidRDefault="002B0D6A" w:rsidP="002B0D6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гомуми һәм өстәмә белем бирү системасын</w:t>
      </w:r>
      <w:r w:rsidR="006F0364" w:rsidRPr="00C41EEF">
        <w:rPr>
          <w:rFonts w:ascii="Times New Roman" w:eastAsia="Times New Roman" w:hAnsi="Times New Roman"/>
          <w:color w:val="000000"/>
          <w:sz w:val="27"/>
          <w:szCs w:val="27"/>
          <w:lang w:val="tt-RU" w:eastAsia="ru-RU"/>
        </w:rPr>
        <w:t>дагы</w:t>
      </w:r>
      <w:r w:rsidRPr="00C41EEF">
        <w:rPr>
          <w:rFonts w:ascii="Times New Roman" w:eastAsia="Times New Roman" w:hAnsi="Times New Roman"/>
          <w:color w:val="000000"/>
          <w:sz w:val="27"/>
          <w:szCs w:val="27"/>
          <w:lang w:val="tt-RU" w:eastAsia="ru-RU"/>
        </w:rPr>
        <w:t xml:space="preserve"> </w:t>
      </w:r>
      <w:r w:rsidR="006F0364" w:rsidRPr="00C41EEF">
        <w:rPr>
          <w:rFonts w:ascii="Times New Roman" w:eastAsia="Times New Roman" w:hAnsi="Times New Roman"/>
          <w:color w:val="000000"/>
          <w:sz w:val="27"/>
          <w:szCs w:val="27"/>
          <w:lang w:val="tt-RU" w:eastAsia="ru-RU"/>
        </w:rPr>
        <w:t>проблемаларны</w:t>
      </w:r>
      <w:r w:rsidRPr="00C41EEF">
        <w:rPr>
          <w:rFonts w:ascii="Times New Roman" w:eastAsia="Times New Roman" w:hAnsi="Times New Roman"/>
          <w:color w:val="000000"/>
          <w:sz w:val="27"/>
          <w:szCs w:val="27"/>
          <w:lang w:val="tt-RU" w:eastAsia="ru-RU"/>
        </w:rPr>
        <w:t xml:space="preserve"> анализлау һәм </w:t>
      </w:r>
      <w:r w:rsidR="006F0364" w:rsidRPr="00C41EEF">
        <w:rPr>
          <w:rFonts w:ascii="Times New Roman" w:eastAsia="Times New Roman" w:hAnsi="Times New Roman"/>
          <w:color w:val="000000"/>
          <w:sz w:val="27"/>
          <w:szCs w:val="27"/>
          <w:lang w:val="tt-RU" w:eastAsia="ru-RU"/>
        </w:rPr>
        <w:t xml:space="preserve">эш оештыруның </w:t>
      </w:r>
      <w:r w:rsidRPr="00C41EEF">
        <w:rPr>
          <w:rFonts w:ascii="Times New Roman" w:eastAsia="Times New Roman" w:hAnsi="Times New Roman"/>
          <w:color w:val="000000"/>
          <w:sz w:val="27"/>
          <w:szCs w:val="27"/>
          <w:lang w:val="tt-RU" w:eastAsia="ru-RU"/>
        </w:rPr>
        <w:t>өстенлекл</w:t>
      </w:r>
      <w:r w:rsidR="006F0364" w:rsidRPr="00C41EEF">
        <w:rPr>
          <w:rFonts w:ascii="Times New Roman" w:eastAsia="Times New Roman" w:hAnsi="Times New Roman"/>
          <w:color w:val="000000"/>
          <w:sz w:val="27"/>
          <w:szCs w:val="27"/>
          <w:lang w:val="tt-RU" w:eastAsia="ru-RU"/>
        </w:rPr>
        <w:t>е юнәлешләрен</w:t>
      </w:r>
      <w:r w:rsidRPr="00C41EEF">
        <w:rPr>
          <w:rFonts w:ascii="Times New Roman" w:eastAsia="Times New Roman" w:hAnsi="Times New Roman"/>
          <w:color w:val="000000"/>
          <w:sz w:val="27"/>
          <w:szCs w:val="27"/>
          <w:lang w:val="tt-RU" w:eastAsia="ru-RU"/>
        </w:rPr>
        <w:t xml:space="preserve"> билгеләү өчен этномәдәни белем бирү системасы торышының республика һәм төбәкара мониторинг</w:t>
      </w:r>
      <w:r w:rsidR="006F0364" w:rsidRPr="00C41EEF">
        <w:rPr>
          <w:rFonts w:ascii="Times New Roman" w:eastAsia="Times New Roman" w:hAnsi="Times New Roman"/>
          <w:color w:val="000000"/>
          <w:sz w:val="27"/>
          <w:szCs w:val="27"/>
          <w:lang w:val="tt-RU" w:eastAsia="ru-RU"/>
        </w:rPr>
        <w:t>ын</w:t>
      </w:r>
      <w:r w:rsidRPr="00C41EEF">
        <w:rPr>
          <w:rFonts w:ascii="Times New Roman" w:eastAsia="Times New Roman" w:hAnsi="Times New Roman"/>
          <w:color w:val="000000"/>
          <w:sz w:val="27"/>
          <w:szCs w:val="27"/>
          <w:lang w:val="tt-RU" w:eastAsia="ru-RU"/>
        </w:rPr>
        <w:t xml:space="preserve"> оештырырга;</w:t>
      </w:r>
    </w:p>
    <w:p w:rsidR="006F0364" w:rsidRPr="00C41EEF" w:rsidRDefault="006F0364" w:rsidP="002B0D6A">
      <w:pPr>
        <w:suppressAutoHyphens w:val="0"/>
        <w:spacing w:after="0" w:line="240" w:lineRule="auto"/>
        <w:ind w:firstLine="709"/>
        <w:jc w:val="both"/>
        <w:rPr>
          <w:sz w:val="27"/>
          <w:szCs w:val="27"/>
          <w:lang w:val="tt-RU"/>
        </w:rPr>
      </w:pPr>
      <w:r w:rsidRPr="00C41EEF">
        <w:rPr>
          <w:rFonts w:ascii="Times New Roman" w:eastAsia="Times New Roman" w:hAnsi="Times New Roman"/>
          <w:color w:val="000000"/>
          <w:sz w:val="27"/>
          <w:szCs w:val="27"/>
          <w:lang w:val="tt-RU" w:eastAsia="ru-RU"/>
        </w:rPr>
        <w:t>Россия Федерациясенең татар халкы компактлы яши торган</w:t>
      </w:r>
      <w:r w:rsidR="002B0D6A" w:rsidRPr="00C41EEF">
        <w:rPr>
          <w:rFonts w:ascii="Times New Roman" w:eastAsia="Times New Roman" w:hAnsi="Times New Roman"/>
          <w:color w:val="000000"/>
          <w:sz w:val="27"/>
          <w:szCs w:val="27"/>
          <w:lang w:val="tt-RU" w:eastAsia="ru-RU"/>
        </w:rPr>
        <w:t xml:space="preserve"> </w:t>
      </w:r>
      <w:r w:rsidRPr="00C41EEF">
        <w:rPr>
          <w:rFonts w:ascii="Times New Roman" w:eastAsia="Times New Roman" w:hAnsi="Times New Roman"/>
          <w:color w:val="000000"/>
          <w:sz w:val="27"/>
          <w:szCs w:val="27"/>
          <w:lang w:val="tt-RU" w:eastAsia="ru-RU"/>
        </w:rPr>
        <w:t>төбәкләре</w:t>
      </w:r>
      <w:r w:rsidR="002B0D6A" w:rsidRPr="00C41EEF">
        <w:rPr>
          <w:rFonts w:ascii="Times New Roman" w:eastAsia="Times New Roman" w:hAnsi="Times New Roman"/>
          <w:color w:val="000000"/>
          <w:sz w:val="27"/>
          <w:szCs w:val="27"/>
          <w:lang w:val="tt-RU" w:eastAsia="ru-RU"/>
        </w:rPr>
        <w:t xml:space="preserve"> мәгариф идарәсе органнары, </w:t>
      </w:r>
      <w:r w:rsidRPr="00C41EEF">
        <w:rPr>
          <w:rFonts w:ascii="Times New Roman" w:eastAsia="Times New Roman" w:hAnsi="Times New Roman"/>
          <w:color w:val="000000"/>
          <w:sz w:val="27"/>
          <w:szCs w:val="27"/>
          <w:lang w:val="tt-RU" w:eastAsia="ru-RU"/>
        </w:rPr>
        <w:t>татар милли иҗтимагый оешмалары белән туган телне</w:t>
      </w:r>
      <w:r w:rsidR="002B0D6A" w:rsidRPr="00C41EEF">
        <w:rPr>
          <w:rFonts w:ascii="Times New Roman" w:eastAsia="Times New Roman" w:hAnsi="Times New Roman"/>
          <w:color w:val="000000"/>
          <w:sz w:val="27"/>
          <w:szCs w:val="27"/>
          <w:lang w:val="tt-RU" w:eastAsia="ru-RU"/>
        </w:rPr>
        <w:t xml:space="preserve"> саклау, милли мәгариф системасын ү</w:t>
      </w:r>
      <w:r w:rsidRPr="00C41EEF">
        <w:rPr>
          <w:rFonts w:ascii="Times New Roman" w:eastAsia="Times New Roman" w:hAnsi="Times New Roman"/>
          <w:color w:val="000000"/>
          <w:sz w:val="27"/>
          <w:szCs w:val="27"/>
          <w:lang w:val="tt-RU" w:eastAsia="ru-RU"/>
        </w:rPr>
        <w:t>стерү, татар теле</w:t>
      </w:r>
      <w:r w:rsidR="002B0D6A" w:rsidRPr="00C41EEF">
        <w:rPr>
          <w:rFonts w:ascii="Times New Roman" w:eastAsia="Times New Roman" w:hAnsi="Times New Roman"/>
          <w:color w:val="000000"/>
          <w:sz w:val="27"/>
          <w:szCs w:val="27"/>
          <w:lang w:val="tt-RU" w:eastAsia="ru-RU"/>
        </w:rPr>
        <w:t xml:space="preserve"> һәм әдәбиятын укыту </w:t>
      </w:r>
      <w:r w:rsidRPr="00C41EEF">
        <w:rPr>
          <w:rFonts w:ascii="Times New Roman" w:eastAsia="Times New Roman" w:hAnsi="Times New Roman"/>
          <w:color w:val="000000"/>
          <w:sz w:val="27"/>
          <w:szCs w:val="27"/>
          <w:lang w:val="tt-RU" w:eastAsia="ru-RU"/>
        </w:rPr>
        <w:t xml:space="preserve">юнәлешендә </w:t>
      </w:r>
      <w:r w:rsidR="002B0D6A" w:rsidRPr="00C41EEF">
        <w:rPr>
          <w:rFonts w:ascii="Times New Roman" w:eastAsia="Times New Roman" w:hAnsi="Times New Roman"/>
          <w:color w:val="000000"/>
          <w:sz w:val="27"/>
          <w:szCs w:val="27"/>
          <w:lang w:val="tt-RU" w:eastAsia="ru-RU"/>
        </w:rPr>
        <w:t>хезмәттәшлекне дәвам итәргә;</w:t>
      </w:r>
      <w:r w:rsidRPr="00C41EEF">
        <w:rPr>
          <w:sz w:val="27"/>
          <w:szCs w:val="27"/>
          <w:lang w:val="tt-RU"/>
        </w:rPr>
        <w:t xml:space="preserve"> </w:t>
      </w:r>
    </w:p>
    <w:p w:rsidR="002B0D6A" w:rsidRPr="00C41EEF" w:rsidRDefault="006F0364" w:rsidP="002B0D6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полилингваль белем бирү комплекслары тәҗрибәсен башка белем бирү оешмаларында куллануны методик яктан җитәкләүне оештырырга;</w:t>
      </w:r>
    </w:p>
    <w:p w:rsidR="006F0364" w:rsidRPr="00C41EEF" w:rsidRDefault="006F0364" w:rsidP="006F0364">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дәүләт йомгаклау аттестациясе кысаларында татар теле, татар әдәбияты һәм туган телдә укытыла торган башка фәннәрдән имтиханга әзерләнү өчен бирем һәм демоверсияләрнең электрон базасын булдырырга;</w:t>
      </w:r>
    </w:p>
    <w:p w:rsidR="00A97ACF" w:rsidRPr="00C41EEF" w:rsidRDefault="006F0364"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мәгариф оешмалары җитәкчеләре һәм педагогик хезмәткәрләр өчен </w:t>
      </w:r>
      <w:r w:rsidR="009B63E8" w:rsidRPr="00C41EEF">
        <w:rPr>
          <w:rFonts w:ascii="Times New Roman" w:eastAsia="Times New Roman" w:hAnsi="Times New Roman"/>
          <w:color w:val="000000"/>
          <w:sz w:val="27"/>
          <w:szCs w:val="27"/>
          <w:lang w:val="tt-RU" w:eastAsia="ru-RU"/>
        </w:rPr>
        <w:t xml:space="preserve">район, </w:t>
      </w:r>
      <w:r w:rsidRPr="00C41EEF">
        <w:rPr>
          <w:rFonts w:ascii="Times New Roman" w:eastAsia="Times New Roman" w:hAnsi="Times New Roman"/>
          <w:color w:val="000000"/>
          <w:sz w:val="27"/>
          <w:szCs w:val="27"/>
          <w:lang w:val="tt-RU" w:eastAsia="ru-RU"/>
        </w:rPr>
        <w:t>республика</w:t>
      </w:r>
      <w:r w:rsidR="009B63E8" w:rsidRPr="00C41EEF">
        <w:rPr>
          <w:rFonts w:ascii="Times New Roman" w:eastAsia="Times New Roman" w:hAnsi="Times New Roman"/>
          <w:color w:val="000000"/>
          <w:sz w:val="27"/>
          <w:szCs w:val="27"/>
          <w:lang w:val="tt-RU" w:eastAsia="ru-RU"/>
        </w:rPr>
        <w:t>,</w:t>
      </w:r>
      <w:r w:rsidRPr="00C41EEF">
        <w:rPr>
          <w:rFonts w:ascii="Times New Roman" w:eastAsia="Times New Roman" w:hAnsi="Times New Roman"/>
          <w:color w:val="000000"/>
          <w:sz w:val="27"/>
          <w:szCs w:val="27"/>
          <w:lang w:val="tt-RU" w:eastAsia="ru-RU"/>
        </w:rPr>
        <w:t xml:space="preserve"> </w:t>
      </w:r>
      <w:r w:rsidR="009B63E8" w:rsidRPr="00C41EEF">
        <w:rPr>
          <w:rFonts w:ascii="Times New Roman" w:eastAsia="Times New Roman" w:hAnsi="Times New Roman"/>
          <w:color w:val="000000"/>
          <w:sz w:val="27"/>
          <w:szCs w:val="27"/>
          <w:lang w:val="tt-RU" w:eastAsia="ru-RU"/>
        </w:rPr>
        <w:t>төбәк</w:t>
      </w:r>
      <w:r w:rsidRPr="00C41EEF">
        <w:rPr>
          <w:rFonts w:ascii="Times New Roman" w:eastAsia="Times New Roman" w:hAnsi="Times New Roman"/>
          <w:color w:val="000000"/>
          <w:sz w:val="27"/>
          <w:szCs w:val="27"/>
          <w:lang w:val="tt-RU" w:eastAsia="ru-RU"/>
        </w:rPr>
        <w:t xml:space="preserve"> семинарларын</w:t>
      </w:r>
      <w:r w:rsidR="009B63E8" w:rsidRPr="00C41EEF">
        <w:rPr>
          <w:rFonts w:ascii="Times New Roman" w:eastAsia="Times New Roman" w:hAnsi="Times New Roman"/>
          <w:color w:val="000000"/>
          <w:sz w:val="27"/>
          <w:szCs w:val="27"/>
          <w:lang w:val="tt-RU" w:eastAsia="ru-RU"/>
        </w:rPr>
        <w:t xml:space="preserve">, Татар мәгарифе көннәрен оештыруны </w:t>
      </w:r>
      <w:r w:rsidRPr="00C41EEF">
        <w:rPr>
          <w:rFonts w:ascii="Times New Roman" w:eastAsia="Times New Roman" w:hAnsi="Times New Roman"/>
          <w:color w:val="000000"/>
          <w:sz w:val="27"/>
          <w:szCs w:val="27"/>
          <w:lang w:val="tt-RU" w:eastAsia="ru-RU"/>
        </w:rPr>
        <w:t>дәвам итәргә;</w:t>
      </w:r>
    </w:p>
    <w:p w:rsidR="006F0364" w:rsidRPr="00C41EEF" w:rsidRDefault="009B63E8" w:rsidP="00687F4A">
      <w:pPr>
        <w:suppressAutoHyphens w:val="0"/>
        <w:spacing w:after="0" w:line="240" w:lineRule="auto"/>
        <w:ind w:firstLine="709"/>
        <w:jc w:val="both"/>
        <w:rPr>
          <w:rFonts w:ascii="Times New Roman" w:eastAsia="Times New Roman" w:hAnsi="Times New Roman"/>
          <w:b/>
          <w:i/>
          <w:color w:val="000000"/>
          <w:sz w:val="27"/>
          <w:szCs w:val="27"/>
          <w:lang w:val="tt-RU" w:eastAsia="ru-RU"/>
        </w:rPr>
      </w:pPr>
      <w:r w:rsidRPr="00C41EEF">
        <w:rPr>
          <w:rFonts w:ascii="Times New Roman" w:eastAsia="Times New Roman" w:hAnsi="Times New Roman"/>
          <w:b/>
          <w:i/>
          <w:color w:val="000000"/>
          <w:sz w:val="27"/>
          <w:szCs w:val="27"/>
          <w:lang w:val="tt-RU" w:eastAsia="ru-RU"/>
        </w:rPr>
        <w:t xml:space="preserve">урта һәм югары һөнәри белем бирү, өстәмә һөнәри белем бирү оешмалары, фәнни учреждениеләргә </w:t>
      </w:r>
      <w:r w:rsidRPr="00C41EEF">
        <w:rPr>
          <w:rFonts w:ascii="Times New Roman" w:eastAsia="Times New Roman" w:hAnsi="Times New Roman"/>
          <w:i/>
          <w:color w:val="000000"/>
          <w:sz w:val="27"/>
          <w:szCs w:val="27"/>
          <w:lang w:val="tt-RU" w:eastAsia="ru-RU"/>
        </w:rPr>
        <w:t>(Татарстан Республикасы Мәгарифне үстерү институты, Татарстан Республикасы Фәннәр академиясе, Казан федераль университеты, республиканың педагогик көллиятләре):</w:t>
      </w:r>
    </w:p>
    <w:p w:rsidR="009B63E8" w:rsidRPr="00C41EEF" w:rsidRDefault="009B63E8" w:rsidP="009B63E8">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интеграция һәм дәвамчанлык принципларын исәпкә алып, мәктәпкәчә һәм гомуми белем бирү оешмаларында туган телне өзлексез укытуны тәэмин итүгә дидактик якын килүнең бердәм механизмын эшләргә;</w:t>
      </w:r>
    </w:p>
    <w:p w:rsidR="00E500CE" w:rsidRPr="00C41EEF" w:rsidRDefault="00E500CE" w:rsidP="00E500CE">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дәреслекләр язу, апробация үткәрү, кулланылышка кертү, татар теле һәм әдәбияты укытучыларына методик ярдәм күрсәтү өчен проект офислары эшчәнлеген дәвам итәргә;</w:t>
      </w:r>
    </w:p>
    <w:p w:rsidR="009B63E8" w:rsidRPr="00C41EEF" w:rsidRDefault="009B63E8" w:rsidP="009B63E8">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милли мәгариф системасы өчен педагогик кадрлар әзерләү,  аларның һөнәри осталыкларын өзлексез күтәрүне камилләштерергә</w:t>
      </w:r>
      <w:r w:rsidR="00E500CE" w:rsidRPr="00C41EEF">
        <w:rPr>
          <w:rFonts w:ascii="Times New Roman" w:eastAsia="Times New Roman" w:hAnsi="Times New Roman"/>
          <w:color w:val="000000"/>
          <w:sz w:val="27"/>
          <w:szCs w:val="27"/>
          <w:lang w:val="tt-RU" w:eastAsia="ru-RU"/>
        </w:rPr>
        <w:t>, атап әйткәндә:</w:t>
      </w:r>
    </w:p>
    <w:p w:rsidR="00E500CE" w:rsidRPr="00C41EEF" w:rsidRDefault="00E500CE" w:rsidP="00E500CE">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татар һәм рус телләрен профессиональ дәрәҗәдә белүче, үз</w:t>
      </w:r>
      <w:r w:rsidR="009139E7" w:rsidRPr="00C41EEF">
        <w:rPr>
          <w:rFonts w:ascii="Times New Roman" w:eastAsia="Times New Roman" w:hAnsi="Times New Roman"/>
          <w:color w:val="000000"/>
          <w:sz w:val="27"/>
          <w:szCs w:val="27"/>
          <w:lang w:val="tt-RU" w:eastAsia="ru-RU"/>
        </w:rPr>
        <w:t>ләренең педагогик эшчәнлекләр</w:t>
      </w:r>
      <w:r w:rsidRPr="00C41EEF">
        <w:rPr>
          <w:rFonts w:ascii="Times New Roman" w:eastAsia="Times New Roman" w:hAnsi="Times New Roman"/>
          <w:color w:val="000000"/>
          <w:sz w:val="27"/>
          <w:szCs w:val="27"/>
          <w:lang w:val="tt-RU" w:eastAsia="ru-RU"/>
        </w:rPr>
        <w:t>ен фәнни-методик яктан анализлап, укыту-тәрбиянең нәтиҗәле алымнарын, проектла</w:t>
      </w:r>
      <w:r w:rsidR="009139E7" w:rsidRPr="00C41EEF">
        <w:rPr>
          <w:rFonts w:ascii="Times New Roman" w:eastAsia="Times New Roman" w:hAnsi="Times New Roman"/>
          <w:color w:val="000000"/>
          <w:sz w:val="27"/>
          <w:szCs w:val="27"/>
          <w:lang w:val="tt-RU" w:eastAsia="ru-RU"/>
        </w:rPr>
        <w:t>уның алдынгы ысулларын куллана алучы</w:t>
      </w:r>
      <w:r w:rsidRPr="00C41EEF">
        <w:rPr>
          <w:rFonts w:ascii="Times New Roman" w:eastAsia="Times New Roman" w:hAnsi="Times New Roman"/>
          <w:color w:val="000000"/>
          <w:sz w:val="27"/>
          <w:szCs w:val="27"/>
          <w:lang w:val="tt-RU" w:eastAsia="ru-RU"/>
        </w:rPr>
        <w:t xml:space="preserve"> белгечләр әзерләү;</w:t>
      </w:r>
    </w:p>
    <w:p w:rsidR="00E500CE" w:rsidRPr="00C41EEF" w:rsidRDefault="00E500CE" w:rsidP="00E500CE">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татар телендә белем бирүче мәктәпләрнең башлангыч сыйныф һәм төрле фән укытучылары (математика, физика, биология, химия, тарих, җәмгыять белеме, география һәм башкалар), мәктәпкәчә белем бирү оешмалары тәрбиячеләренең квалификациясен күтәрү һәм кадрларны яңадан әзерләү системасын модернизацияләү;</w:t>
      </w:r>
    </w:p>
    <w:p w:rsidR="009046C3" w:rsidRDefault="009046C3"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татар теле һәм әдәбиятын укыту өчен </w:t>
      </w:r>
      <w:r w:rsidR="00E500CE" w:rsidRPr="00C41EEF">
        <w:rPr>
          <w:rFonts w:ascii="Times New Roman" w:eastAsia="Times New Roman" w:hAnsi="Times New Roman"/>
          <w:color w:val="000000"/>
          <w:sz w:val="27"/>
          <w:szCs w:val="27"/>
          <w:lang w:val="tt-RU" w:eastAsia="ru-RU"/>
        </w:rPr>
        <w:t xml:space="preserve">педагогик кадрларны һөнәри әзерләү һәм аларның квалификациясен күтәрү </w:t>
      </w:r>
      <w:r w:rsidRPr="00C41EEF">
        <w:rPr>
          <w:rFonts w:ascii="Times New Roman" w:eastAsia="Times New Roman" w:hAnsi="Times New Roman"/>
          <w:color w:val="000000"/>
          <w:sz w:val="27"/>
          <w:szCs w:val="27"/>
          <w:lang w:val="tt-RU" w:eastAsia="ru-RU"/>
        </w:rPr>
        <w:t>системасын</w:t>
      </w:r>
      <w:r w:rsidR="00E500CE" w:rsidRPr="00C41EEF">
        <w:rPr>
          <w:rFonts w:ascii="Times New Roman" w:eastAsia="Times New Roman" w:hAnsi="Times New Roman"/>
          <w:color w:val="000000"/>
          <w:sz w:val="27"/>
          <w:szCs w:val="27"/>
          <w:lang w:val="tt-RU" w:eastAsia="ru-RU"/>
        </w:rPr>
        <w:t xml:space="preserve"> камилләштерү;</w:t>
      </w:r>
    </w:p>
    <w:p w:rsidR="005D3601" w:rsidRPr="00C41EEF" w:rsidRDefault="005D3601" w:rsidP="00A97ACF">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5D3601">
        <w:rPr>
          <w:rFonts w:ascii="Times New Roman" w:eastAsia="Times New Roman" w:hAnsi="Times New Roman"/>
          <w:color w:val="000000"/>
          <w:sz w:val="27"/>
          <w:szCs w:val="27"/>
          <w:lang w:val="tt-RU" w:eastAsia="ru-RU"/>
        </w:rPr>
        <w:t>«Татар теле һәм әдәбияты» юнәлеше буенча укучы югары уку йортлары студентлары өчен татар теле һәм әдәбияты буенча дәреслекләр , физика, математика, информатика, тарих, җәмгыять белеме, башлангыч һәм мәктәпкәчә белем бирү, билингваль һәм полилингваль мохиттә эшләү өчен педагогик кадрлар әзерләү проекты буенча белем алучы студентлар өчен өч (рус, татар, инглиз) телләрендә уку әсбаплары һәм глоссарийлар эшләү һәм бастыру эшен оештырырга</w:t>
      </w:r>
      <w:r>
        <w:rPr>
          <w:rFonts w:ascii="Times New Roman" w:eastAsia="Times New Roman" w:hAnsi="Times New Roman"/>
          <w:color w:val="000000"/>
          <w:sz w:val="27"/>
          <w:szCs w:val="27"/>
          <w:lang w:val="tt-RU" w:eastAsia="ru-RU"/>
        </w:rPr>
        <w:t>;</w:t>
      </w:r>
    </w:p>
    <w:p w:rsidR="00E500CE" w:rsidRPr="00C41EEF" w:rsidRDefault="009046C3" w:rsidP="00A97ACF">
      <w:pPr>
        <w:suppressAutoHyphens w:val="0"/>
        <w:spacing w:after="0" w:line="240" w:lineRule="auto"/>
        <w:ind w:firstLine="709"/>
        <w:jc w:val="both"/>
        <w:rPr>
          <w:rFonts w:ascii="Times New Roman" w:eastAsia="Times New Roman" w:hAnsi="Times New Roman"/>
          <w:b/>
          <w:i/>
          <w:color w:val="000000"/>
          <w:sz w:val="27"/>
          <w:szCs w:val="27"/>
          <w:lang w:val="tt-RU" w:eastAsia="ru-RU"/>
        </w:rPr>
      </w:pPr>
      <w:r w:rsidRPr="00C41EEF">
        <w:rPr>
          <w:rFonts w:ascii="Times New Roman" w:eastAsia="Times New Roman" w:hAnsi="Times New Roman"/>
          <w:b/>
          <w:i/>
          <w:color w:val="000000"/>
          <w:sz w:val="27"/>
          <w:szCs w:val="27"/>
          <w:lang w:val="tt-RU" w:eastAsia="ru-RU"/>
        </w:rPr>
        <w:t>мәгариф өлкәсендә муниципаль берәмлекләрнең башкарма хакимияте органнарына:</w:t>
      </w:r>
    </w:p>
    <w:p w:rsidR="009046C3" w:rsidRPr="00C41EEF" w:rsidRDefault="009046C3" w:rsidP="00A97ACF">
      <w:pPr>
        <w:pStyle w:val="a3"/>
        <w:spacing w:after="0" w:line="240" w:lineRule="auto"/>
        <w:ind w:left="0"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туган телне популярлаштыруга ярдәм итү, балаларны туган телдә тәрбияләүче гаиләләрнең уңай имиджын формалаштыру буенча эш алып барырга;</w:t>
      </w:r>
    </w:p>
    <w:p w:rsidR="009046C3" w:rsidRPr="00C41EEF" w:rsidRDefault="009046C3" w:rsidP="00A97ACF">
      <w:pPr>
        <w:pStyle w:val="a3"/>
        <w:spacing w:after="0" w:line="240" w:lineRule="auto"/>
        <w:ind w:left="0"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укыту-тәрбия процессын этномәдәни мирасны, полилингваль һәм полимәдәни компонентларны нәтиҗәле файдалану нигезендә оештыру эшен дәвам итәргә;</w:t>
      </w:r>
    </w:p>
    <w:p w:rsidR="009046C3" w:rsidRPr="00C41EEF" w:rsidRDefault="009046C3" w:rsidP="00A97ACF">
      <w:pPr>
        <w:pStyle w:val="a3"/>
        <w:spacing w:after="0" w:line="240" w:lineRule="auto"/>
        <w:ind w:left="0"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туган тел укытучыларының системалы методик эшен мәгълүмати яктан тәэмин итәргә, укытучыларның методик эшләре банкын булдырырга;</w:t>
      </w:r>
    </w:p>
    <w:p w:rsidR="009046C3" w:rsidRPr="00C41EEF" w:rsidRDefault="009046C3" w:rsidP="00A97ACF">
      <w:pPr>
        <w:pStyle w:val="a3"/>
        <w:spacing w:after="0" w:line="240" w:lineRule="auto"/>
        <w:ind w:left="0"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мәктәпкәчә белем бирү оешмаларында балаларның татар телендә аралашу үсешенә ярдәм итә торган предметлы үсеш мохите компонентларын кертергә;</w:t>
      </w:r>
    </w:p>
    <w:p w:rsidR="009046C3" w:rsidRPr="00C41EEF" w:rsidRDefault="009046C3" w:rsidP="00A97ACF">
      <w:pPr>
        <w:pStyle w:val="a3"/>
        <w:spacing w:after="0" w:line="240" w:lineRule="auto"/>
        <w:ind w:left="0"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яшь буында үз халкының тарихы, мәдәнияте һәм гореф-гадәтләре </w:t>
      </w:r>
      <w:r w:rsidR="00906ABA" w:rsidRPr="00C41EEF">
        <w:rPr>
          <w:rFonts w:ascii="Times New Roman" w:eastAsia="Times New Roman" w:hAnsi="Times New Roman"/>
          <w:color w:val="000000"/>
          <w:sz w:val="27"/>
          <w:szCs w:val="27"/>
          <w:lang w:val="tt-RU" w:eastAsia="ru-RU"/>
        </w:rPr>
        <w:t>белән горурлану</w:t>
      </w:r>
      <w:r w:rsidRPr="00C41EEF">
        <w:rPr>
          <w:rFonts w:ascii="Times New Roman" w:eastAsia="Times New Roman" w:hAnsi="Times New Roman"/>
          <w:color w:val="000000"/>
          <w:sz w:val="27"/>
          <w:szCs w:val="27"/>
          <w:lang w:val="tt-RU" w:eastAsia="ru-RU"/>
        </w:rPr>
        <w:t xml:space="preserve">, туган телне өйрәнүгә омтылыш </w:t>
      </w:r>
      <w:r w:rsidR="00906ABA" w:rsidRPr="00C41EEF">
        <w:rPr>
          <w:rFonts w:ascii="Times New Roman" w:eastAsia="Times New Roman" w:hAnsi="Times New Roman"/>
          <w:color w:val="000000"/>
          <w:sz w:val="27"/>
          <w:szCs w:val="27"/>
          <w:lang w:val="tt-RU" w:eastAsia="ru-RU"/>
        </w:rPr>
        <w:t>тәрбияләү максат</w:t>
      </w:r>
      <w:r w:rsidRPr="00C41EEF">
        <w:rPr>
          <w:rFonts w:ascii="Times New Roman" w:eastAsia="Times New Roman" w:hAnsi="Times New Roman"/>
          <w:color w:val="000000"/>
          <w:sz w:val="27"/>
          <w:szCs w:val="27"/>
          <w:lang w:val="tt-RU" w:eastAsia="ru-RU"/>
        </w:rPr>
        <w:t>ында ата-аналар һәм җәмәгатьчелек белән тыгыз хезмәттәшлек оештырырга;</w:t>
      </w:r>
    </w:p>
    <w:p w:rsidR="009046C3" w:rsidRPr="00C41EEF" w:rsidRDefault="00906ABA" w:rsidP="00A97ACF">
      <w:pPr>
        <w:pStyle w:val="a3"/>
        <w:spacing w:after="0" w:line="240" w:lineRule="auto"/>
        <w:ind w:left="0"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мәктәпне тәмамлаучы сәләтле укучыларны татар филологиясе</w:t>
      </w:r>
      <w:r w:rsidR="009046C3" w:rsidRPr="00C41EEF">
        <w:rPr>
          <w:rFonts w:ascii="Times New Roman" w:eastAsia="Times New Roman" w:hAnsi="Times New Roman"/>
          <w:color w:val="000000"/>
          <w:sz w:val="27"/>
          <w:szCs w:val="27"/>
          <w:lang w:val="tt-RU" w:eastAsia="ru-RU"/>
        </w:rPr>
        <w:t xml:space="preserve">, </w:t>
      </w:r>
      <w:r w:rsidRPr="00C41EEF">
        <w:rPr>
          <w:rFonts w:ascii="Times New Roman" w:eastAsia="Times New Roman" w:hAnsi="Times New Roman"/>
          <w:color w:val="000000"/>
          <w:sz w:val="27"/>
          <w:szCs w:val="27"/>
          <w:lang w:val="tt-RU" w:eastAsia="ru-RU"/>
        </w:rPr>
        <w:t xml:space="preserve">татар әдәбияты, </w:t>
      </w:r>
      <w:r w:rsidR="009139E7" w:rsidRPr="00C41EEF">
        <w:rPr>
          <w:rFonts w:ascii="Times New Roman" w:eastAsia="Times New Roman" w:hAnsi="Times New Roman"/>
          <w:color w:val="000000"/>
          <w:sz w:val="27"/>
          <w:szCs w:val="27"/>
          <w:lang w:val="tt-RU" w:eastAsia="ru-RU"/>
        </w:rPr>
        <w:t xml:space="preserve">татар </w:t>
      </w:r>
      <w:r w:rsidRPr="00C41EEF">
        <w:rPr>
          <w:rFonts w:ascii="Times New Roman" w:eastAsia="Times New Roman" w:hAnsi="Times New Roman"/>
          <w:color w:val="000000"/>
          <w:sz w:val="27"/>
          <w:szCs w:val="27"/>
          <w:lang w:val="tt-RU" w:eastAsia="ru-RU"/>
        </w:rPr>
        <w:t>журналистика</w:t>
      </w:r>
      <w:r w:rsidR="009139E7" w:rsidRPr="00C41EEF">
        <w:rPr>
          <w:rFonts w:ascii="Times New Roman" w:eastAsia="Times New Roman" w:hAnsi="Times New Roman"/>
          <w:color w:val="000000"/>
          <w:sz w:val="27"/>
          <w:szCs w:val="27"/>
          <w:lang w:val="tt-RU" w:eastAsia="ru-RU"/>
        </w:rPr>
        <w:t>сы</w:t>
      </w:r>
      <w:r w:rsidRPr="00C41EEF">
        <w:rPr>
          <w:rFonts w:ascii="Times New Roman" w:eastAsia="Times New Roman" w:hAnsi="Times New Roman"/>
          <w:color w:val="000000"/>
          <w:sz w:val="27"/>
          <w:szCs w:val="27"/>
          <w:lang w:val="tt-RU" w:eastAsia="ru-RU"/>
        </w:rPr>
        <w:t xml:space="preserve"> һәм педагогик</w:t>
      </w:r>
      <w:r w:rsidR="009046C3" w:rsidRPr="00C41EEF">
        <w:rPr>
          <w:rFonts w:ascii="Times New Roman" w:eastAsia="Times New Roman" w:hAnsi="Times New Roman"/>
          <w:color w:val="000000"/>
          <w:sz w:val="27"/>
          <w:szCs w:val="27"/>
          <w:lang w:val="tt-RU" w:eastAsia="ru-RU"/>
        </w:rPr>
        <w:t xml:space="preserve">а </w:t>
      </w:r>
      <w:r w:rsidRPr="00C41EEF">
        <w:rPr>
          <w:rFonts w:ascii="Times New Roman" w:eastAsia="Times New Roman" w:hAnsi="Times New Roman"/>
          <w:color w:val="000000"/>
          <w:sz w:val="27"/>
          <w:szCs w:val="27"/>
          <w:lang w:val="tt-RU" w:eastAsia="ru-RU"/>
        </w:rPr>
        <w:t xml:space="preserve">өлкәсендә </w:t>
      </w:r>
      <w:r w:rsidR="009046C3" w:rsidRPr="00C41EEF">
        <w:rPr>
          <w:rFonts w:ascii="Times New Roman" w:eastAsia="Times New Roman" w:hAnsi="Times New Roman"/>
          <w:color w:val="000000"/>
          <w:sz w:val="27"/>
          <w:szCs w:val="27"/>
          <w:lang w:val="tt-RU" w:eastAsia="ru-RU"/>
        </w:rPr>
        <w:t>югары белем алуга җәлеп</w:t>
      </w:r>
      <w:r w:rsidRPr="00C41EEF">
        <w:rPr>
          <w:rFonts w:ascii="Times New Roman" w:eastAsia="Times New Roman" w:hAnsi="Times New Roman"/>
          <w:color w:val="000000"/>
          <w:sz w:val="27"/>
          <w:szCs w:val="27"/>
          <w:lang w:val="tt-RU" w:eastAsia="ru-RU"/>
        </w:rPr>
        <w:t xml:space="preserve"> итү максаты белән</w:t>
      </w:r>
      <w:r w:rsidR="009046C3" w:rsidRPr="00C41EEF">
        <w:rPr>
          <w:rFonts w:ascii="Times New Roman" w:eastAsia="Times New Roman" w:hAnsi="Times New Roman"/>
          <w:color w:val="000000"/>
          <w:sz w:val="27"/>
          <w:szCs w:val="27"/>
          <w:lang w:val="tt-RU" w:eastAsia="ru-RU"/>
        </w:rPr>
        <w:t xml:space="preserve"> һөнәри юнәлеш</w:t>
      </w:r>
      <w:r w:rsidRPr="00C41EEF">
        <w:rPr>
          <w:rFonts w:ascii="Times New Roman" w:eastAsia="Times New Roman" w:hAnsi="Times New Roman"/>
          <w:color w:val="000000"/>
          <w:sz w:val="27"/>
          <w:szCs w:val="27"/>
          <w:lang w:val="tt-RU" w:eastAsia="ru-RU"/>
        </w:rPr>
        <w:t xml:space="preserve"> бирү</w:t>
      </w:r>
      <w:r w:rsidR="009046C3" w:rsidRPr="00C41EEF">
        <w:rPr>
          <w:rFonts w:ascii="Times New Roman" w:eastAsia="Times New Roman" w:hAnsi="Times New Roman"/>
          <w:color w:val="000000"/>
          <w:sz w:val="27"/>
          <w:szCs w:val="27"/>
          <w:lang w:val="tt-RU" w:eastAsia="ru-RU"/>
        </w:rPr>
        <w:t xml:space="preserve"> эшен оештырырга</w:t>
      </w:r>
      <w:r w:rsidRPr="00C41EEF">
        <w:rPr>
          <w:rFonts w:ascii="Times New Roman" w:eastAsia="Times New Roman" w:hAnsi="Times New Roman"/>
          <w:color w:val="000000"/>
          <w:sz w:val="27"/>
          <w:szCs w:val="27"/>
          <w:lang w:val="tt-RU" w:eastAsia="ru-RU"/>
        </w:rPr>
        <w:t>;</w:t>
      </w:r>
    </w:p>
    <w:p w:rsidR="00906ABA" w:rsidRPr="00C41EEF" w:rsidRDefault="00906ABA" w:rsidP="00906ABA">
      <w:pPr>
        <w:suppressAutoHyphens w:val="0"/>
        <w:spacing w:after="0" w:line="240" w:lineRule="auto"/>
        <w:ind w:firstLine="709"/>
        <w:jc w:val="both"/>
        <w:rPr>
          <w:rFonts w:ascii="Times New Roman" w:eastAsia="Times New Roman" w:hAnsi="Times New Roman"/>
          <w:b/>
          <w:i/>
          <w:color w:val="000000"/>
          <w:sz w:val="27"/>
          <w:szCs w:val="27"/>
          <w:lang w:val="tt-RU" w:eastAsia="ru-RU"/>
        </w:rPr>
      </w:pPr>
      <w:r w:rsidRPr="00C41EEF">
        <w:rPr>
          <w:rFonts w:ascii="Times New Roman" w:eastAsia="Times New Roman" w:hAnsi="Times New Roman"/>
          <w:b/>
          <w:i/>
          <w:color w:val="000000"/>
          <w:sz w:val="27"/>
          <w:szCs w:val="27"/>
          <w:lang w:val="tt-RU" w:eastAsia="ru-RU"/>
        </w:rPr>
        <w:t>белем бирү оешмалары җитәкчеләренә һәм татар теле һәм әдәбияты укытучыларына:</w:t>
      </w:r>
    </w:p>
    <w:p w:rsidR="00906ABA" w:rsidRPr="00C41EEF" w:rsidRDefault="00906ABA" w:rsidP="00906AB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гаиләдә балалар белән туган телдә аралаш</w:t>
      </w:r>
      <w:r w:rsidR="00A97ACF" w:rsidRPr="00C41EEF">
        <w:rPr>
          <w:rFonts w:ascii="Times New Roman" w:eastAsia="Times New Roman" w:hAnsi="Times New Roman"/>
          <w:color w:val="000000"/>
          <w:sz w:val="27"/>
          <w:szCs w:val="27"/>
          <w:lang w:val="tt-RU" w:eastAsia="ru-RU"/>
        </w:rPr>
        <w:t>уны пропагандалаучы</w:t>
      </w:r>
      <w:r w:rsidRPr="00C41EEF">
        <w:rPr>
          <w:rFonts w:ascii="Times New Roman" w:eastAsia="Times New Roman" w:hAnsi="Times New Roman"/>
          <w:color w:val="000000"/>
          <w:sz w:val="27"/>
          <w:szCs w:val="27"/>
          <w:lang w:val="tt-RU" w:eastAsia="ru-RU"/>
        </w:rPr>
        <w:t xml:space="preserve"> этномәдәни юнәлешле проектларга ата-аналарны җәлеп итү эшен активлаштырырга;</w:t>
      </w:r>
    </w:p>
    <w:p w:rsidR="00906ABA" w:rsidRPr="00C41EEF" w:rsidRDefault="00906ABA" w:rsidP="00906AB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мәктәп, балалар бакчасы, техникум һәм көллиятләрнең мәгълүмат-белем бирү киңлегендә татар теленә өйрәтүне башка </w:t>
      </w:r>
      <w:r w:rsidR="0017534A" w:rsidRPr="00C41EEF">
        <w:rPr>
          <w:rFonts w:ascii="Times New Roman" w:eastAsia="Times New Roman" w:hAnsi="Times New Roman"/>
          <w:color w:val="000000"/>
          <w:sz w:val="27"/>
          <w:szCs w:val="27"/>
          <w:lang w:val="tt-RU" w:eastAsia="ru-RU"/>
        </w:rPr>
        <w:t>фәннәр белән бәйләнештә</w:t>
      </w:r>
      <w:r w:rsidR="009139E7" w:rsidRPr="00C41EEF">
        <w:rPr>
          <w:rFonts w:ascii="Times New Roman" w:eastAsia="Times New Roman" w:hAnsi="Times New Roman"/>
          <w:color w:val="000000"/>
          <w:sz w:val="27"/>
          <w:szCs w:val="27"/>
          <w:lang w:val="tt-RU" w:eastAsia="ru-RU"/>
        </w:rPr>
        <w:t xml:space="preserve"> алып бару</w:t>
      </w:r>
      <w:r w:rsidR="0017534A" w:rsidRPr="00C41EEF">
        <w:rPr>
          <w:rFonts w:ascii="Times New Roman" w:eastAsia="Times New Roman" w:hAnsi="Times New Roman"/>
          <w:color w:val="000000"/>
          <w:sz w:val="27"/>
          <w:szCs w:val="27"/>
          <w:lang w:val="tt-RU" w:eastAsia="ru-RU"/>
        </w:rPr>
        <w:t>, татар телендә тәрбия бирүче төркемнәр ачу</w:t>
      </w:r>
      <w:r w:rsidRPr="00C41EEF">
        <w:rPr>
          <w:rFonts w:ascii="Times New Roman" w:eastAsia="Times New Roman" w:hAnsi="Times New Roman"/>
          <w:color w:val="000000"/>
          <w:sz w:val="27"/>
          <w:szCs w:val="27"/>
          <w:lang w:val="tt-RU" w:eastAsia="ru-RU"/>
        </w:rPr>
        <w:t xml:space="preserve"> </w:t>
      </w:r>
      <w:r w:rsidR="0017534A" w:rsidRPr="00C41EEF">
        <w:rPr>
          <w:rFonts w:ascii="Times New Roman" w:eastAsia="Times New Roman" w:hAnsi="Times New Roman"/>
          <w:color w:val="000000"/>
          <w:sz w:val="27"/>
          <w:szCs w:val="27"/>
          <w:lang w:val="tt-RU" w:eastAsia="ru-RU"/>
        </w:rPr>
        <w:t>һәм дәрестән тыш эшчәнлек кысаларында куллану аша</w:t>
      </w:r>
      <w:r w:rsidRPr="00C41EEF">
        <w:rPr>
          <w:rFonts w:ascii="Times New Roman" w:eastAsia="Times New Roman" w:hAnsi="Times New Roman"/>
          <w:color w:val="000000"/>
          <w:sz w:val="27"/>
          <w:szCs w:val="27"/>
          <w:lang w:val="tt-RU" w:eastAsia="ru-RU"/>
        </w:rPr>
        <w:t xml:space="preserve"> </w:t>
      </w:r>
      <w:r w:rsidR="0017534A" w:rsidRPr="00C41EEF">
        <w:rPr>
          <w:rFonts w:ascii="Times New Roman" w:eastAsia="Times New Roman" w:hAnsi="Times New Roman"/>
          <w:color w:val="000000"/>
          <w:sz w:val="27"/>
          <w:szCs w:val="27"/>
          <w:lang w:val="tt-RU" w:eastAsia="ru-RU"/>
        </w:rPr>
        <w:t xml:space="preserve">татар теле мохитен киңәйтү чараларын  </w:t>
      </w:r>
      <w:r w:rsidRPr="00C41EEF">
        <w:rPr>
          <w:rFonts w:ascii="Times New Roman" w:eastAsia="Times New Roman" w:hAnsi="Times New Roman"/>
          <w:color w:val="000000"/>
          <w:sz w:val="27"/>
          <w:szCs w:val="27"/>
          <w:lang w:val="tt-RU" w:eastAsia="ru-RU"/>
        </w:rPr>
        <w:t>күрергә;</w:t>
      </w:r>
    </w:p>
    <w:p w:rsidR="00906ABA" w:rsidRPr="00C41EEF" w:rsidRDefault="00906ABA" w:rsidP="00906AB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 xml:space="preserve">татар телен укытуның гамәли юнәлешле методикаларын кертү, укучыларның </w:t>
      </w:r>
      <w:r w:rsidR="0017534A" w:rsidRPr="00C41EEF">
        <w:rPr>
          <w:rFonts w:ascii="Times New Roman" w:eastAsia="Times New Roman" w:hAnsi="Times New Roman"/>
          <w:color w:val="000000"/>
          <w:sz w:val="27"/>
          <w:szCs w:val="27"/>
          <w:lang w:val="tt-RU" w:eastAsia="ru-RU"/>
        </w:rPr>
        <w:t xml:space="preserve">аңлап </w:t>
      </w:r>
      <w:r w:rsidRPr="00C41EEF">
        <w:rPr>
          <w:rFonts w:ascii="Times New Roman" w:eastAsia="Times New Roman" w:hAnsi="Times New Roman"/>
          <w:color w:val="000000"/>
          <w:sz w:val="27"/>
          <w:szCs w:val="27"/>
          <w:lang w:val="tt-RU" w:eastAsia="ru-RU"/>
        </w:rPr>
        <w:t xml:space="preserve">уку </w:t>
      </w:r>
      <w:r w:rsidR="0017534A" w:rsidRPr="00C41EEF">
        <w:rPr>
          <w:rFonts w:ascii="Times New Roman" w:eastAsia="Times New Roman" w:hAnsi="Times New Roman"/>
          <w:color w:val="000000"/>
          <w:sz w:val="27"/>
          <w:szCs w:val="27"/>
          <w:lang w:val="tt-RU" w:eastAsia="ru-RU"/>
        </w:rPr>
        <w:t xml:space="preserve">грамоталылыгын </w:t>
      </w:r>
      <w:r w:rsidRPr="00C41EEF">
        <w:rPr>
          <w:rFonts w:ascii="Times New Roman" w:eastAsia="Times New Roman" w:hAnsi="Times New Roman"/>
          <w:color w:val="000000"/>
          <w:sz w:val="27"/>
          <w:szCs w:val="27"/>
          <w:lang w:val="tt-RU" w:eastAsia="ru-RU"/>
        </w:rPr>
        <w:t>формалаштыру һәм үстерү эшен көчәйтергә;</w:t>
      </w:r>
    </w:p>
    <w:p w:rsidR="00906ABA" w:rsidRPr="00C41EEF" w:rsidRDefault="0017534A" w:rsidP="00906AB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туган телләрне укытуда</w:t>
      </w:r>
      <w:r w:rsidR="00906ABA" w:rsidRPr="00C41EEF">
        <w:rPr>
          <w:rFonts w:ascii="Times New Roman" w:eastAsia="Times New Roman" w:hAnsi="Times New Roman"/>
          <w:color w:val="000000"/>
          <w:sz w:val="27"/>
          <w:szCs w:val="27"/>
          <w:lang w:val="tt-RU" w:eastAsia="ru-RU"/>
        </w:rPr>
        <w:t xml:space="preserve"> электрон, интерактив, </w:t>
      </w:r>
      <w:r w:rsidRPr="00C41EEF">
        <w:rPr>
          <w:rFonts w:ascii="Times New Roman" w:eastAsia="Times New Roman" w:hAnsi="Times New Roman"/>
          <w:color w:val="000000"/>
          <w:sz w:val="27"/>
          <w:szCs w:val="27"/>
          <w:lang w:val="tt-RU" w:eastAsia="ru-RU"/>
        </w:rPr>
        <w:t>дистанцион алымнар</w:t>
      </w:r>
      <w:r w:rsidR="00906ABA" w:rsidRPr="00C41EEF">
        <w:rPr>
          <w:rFonts w:ascii="Times New Roman" w:eastAsia="Times New Roman" w:hAnsi="Times New Roman"/>
          <w:color w:val="000000"/>
          <w:sz w:val="27"/>
          <w:szCs w:val="27"/>
          <w:lang w:val="tt-RU" w:eastAsia="ru-RU"/>
        </w:rPr>
        <w:t xml:space="preserve"> куллануны киңәйтергә;</w:t>
      </w:r>
    </w:p>
    <w:p w:rsidR="00906ABA" w:rsidRPr="00C41EEF" w:rsidRDefault="0017534A" w:rsidP="0017534A">
      <w:pPr>
        <w:suppressAutoHyphens w:val="0"/>
        <w:spacing w:after="0" w:line="240" w:lineRule="auto"/>
        <w:ind w:firstLine="709"/>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һөнәри</w:t>
      </w:r>
      <w:r w:rsidR="00906ABA" w:rsidRPr="00C41EEF">
        <w:rPr>
          <w:rFonts w:ascii="Times New Roman" w:eastAsia="Times New Roman" w:hAnsi="Times New Roman"/>
          <w:color w:val="000000"/>
          <w:sz w:val="27"/>
          <w:szCs w:val="27"/>
          <w:lang w:val="tt-RU" w:eastAsia="ru-RU"/>
        </w:rPr>
        <w:t xml:space="preserve"> </w:t>
      </w:r>
      <w:r w:rsidRPr="00C41EEF">
        <w:rPr>
          <w:rFonts w:ascii="Times New Roman" w:eastAsia="Times New Roman" w:hAnsi="Times New Roman"/>
          <w:color w:val="000000"/>
          <w:sz w:val="27"/>
          <w:szCs w:val="27"/>
          <w:lang w:val="tt-RU" w:eastAsia="ru-RU"/>
        </w:rPr>
        <w:t>бәйгеләрдә</w:t>
      </w:r>
      <w:r w:rsidR="00906ABA" w:rsidRPr="00C41EEF">
        <w:rPr>
          <w:rFonts w:ascii="Times New Roman" w:eastAsia="Times New Roman" w:hAnsi="Times New Roman"/>
          <w:color w:val="000000"/>
          <w:sz w:val="27"/>
          <w:szCs w:val="27"/>
          <w:lang w:val="tt-RU" w:eastAsia="ru-RU"/>
        </w:rPr>
        <w:t xml:space="preserve"> катнашу, туган телләргә өйрәтү методикаларын </w:t>
      </w:r>
      <w:r w:rsidRPr="00C41EEF">
        <w:rPr>
          <w:rFonts w:ascii="Times New Roman" w:eastAsia="Times New Roman" w:hAnsi="Times New Roman"/>
          <w:color w:val="000000"/>
          <w:sz w:val="27"/>
          <w:szCs w:val="27"/>
          <w:lang w:val="tt-RU" w:eastAsia="ru-RU"/>
        </w:rPr>
        <w:t>камилләштерү аша һөнәри компетентлыкны арттыру өстендә эшләргә.</w:t>
      </w:r>
    </w:p>
    <w:p w:rsidR="000A40AD" w:rsidRPr="00CA2002" w:rsidRDefault="000A40AD" w:rsidP="000A40AD">
      <w:pPr>
        <w:suppressAutoHyphens w:val="0"/>
        <w:spacing w:after="0" w:line="240" w:lineRule="auto"/>
        <w:ind w:firstLine="426"/>
        <w:jc w:val="both"/>
        <w:rPr>
          <w:rFonts w:ascii="Times New Roman" w:eastAsia="Times New Roman" w:hAnsi="Times New Roman"/>
          <w:color w:val="000000"/>
          <w:sz w:val="27"/>
          <w:szCs w:val="27"/>
          <w:lang w:val="tt-RU" w:eastAsia="ru-RU"/>
        </w:rPr>
      </w:pPr>
      <w:r w:rsidRPr="00C41EEF">
        <w:rPr>
          <w:rFonts w:ascii="Times New Roman" w:eastAsia="Times New Roman" w:hAnsi="Times New Roman"/>
          <w:color w:val="000000"/>
          <w:sz w:val="27"/>
          <w:szCs w:val="27"/>
          <w:lang w:val="tt-RU" w:eastAsia="ru-RU"/>
        </w:rPr>
        <w:t>Съезд әлеге Резолюция текстын мәгълүмати-коммуникатив «Интернет» челтәрендә бастырырга, Россия Федерациясе субъектларындагы татар телендә белем бирүче  һәм татар телен фән буларак өйрәтүче белем оешмаларына җибәрүне кирәк дип саный.</w:t>
      </w:r>
    </w:p>
    <w:p w:rsidR="000A40AD" w:rsidRPr="00F535B7" w:rsidRDefault="000A40AD" w:rsidP="000A40AD">
      <w:pPr>
        <w:suppressAutoHyphens w:val="0"/>
        <w:spacing w:after="0" w:line="240" w:lineRule="auto"/>
        <w:jc w:val="both"/>
        <w:rPr>
          <w:rFonts w:ascii="Times New Roman" w:eastAsia="Times New Roman" w:hAnsi="Times New Roman"/>
          <w:color w:val="000000"/>
          <w:sz w:val="28"/>
          <w:szCs w:val="28"/>
          <w:lang w:val="tt-RU" w:eastAsia="ru-RU"/>
        </w:rPr>
      </w:pPr>
    </w:p>
    <w:p w:rsidR="000A40AD" w:rsidRPr="00774F2B" w:rsidRDefault="000A40AD" w:rsidP="000A40AD">
      <w:pPr>
        <w:pStyle w:val="a3"/>
        <w:spacing w:after="0" w:line="240" w:lineRule="auto"/>
        <w:ind w:left="0"/>
        <w:jc w:val="both"/>
        <w:rPr>
          <w:sz w:val="24"/>
          <w:szCs w:val="24"/>
          <w:lang w:val="tt-RU"/>
        </w:rPr>
      </w:pPr>
    </w:p>
    <w:p w:rsidR="001404AF" w:rsidRDefault="001404AF" w:rsidP="001404AF">
      <w:pPr>
        <w:tabs>
          <w:tab w:val="left" w:pos="3782"/>
        </w:tabs>
        <w:suppressAutoHyphens w:val="0"/>
        <w:spacing w:after="0" w:line="240" w:lineRule="auto"/>
        <w:rPr>
          <w:rFonts w:ascii="Times New Roman" w:eastAsia="Times New Roman" w:hAnsi="Times New Roman"/>
          <w:b/>
          <w:sz w:val="27"/>
          <w:szCs w:val="27"/>
          <w:lang w:val="tt-RU" w:eastAsia="ru-RU"/>
        </w:rPr>
      </w:pPr>
    </w:p>
    <w:p w:rsidR="008A3D77" w:rsidRPr="008A3D77" w:rsidRDefault="008A3D77" w:rsidP="008A3D77">
      <w:pPr>
        <w:shd w:val="clear" w:color="auto" w:fill="FFFFFF"/>
        <w:suppressAutoHyphens w:val="0"/>
        <w:spacing w:after="0" w:line="240" w:lineRule="auto"/>
        <w:jc w:val="center"/>
        <w:rPr>
          <w:rFonts w:ascii="Times New Roman" w:eastAsia="Times New Roman" w:hAnsi="Times New Roman"/>
          <w:b/>
          <w:sz w:val="27"/>
          <w:szCs w:val="27"/>
          <w:lang w:val="tt-RU" w:eastAsia="ru-RU"/>
        </w:rPr>
      </w:pPr>
      <w:r w:rsidRPr="008A3D77">
        <w:rPr>
          <w:rFonts w:ascii="Times New Roman" w:eastAsia="Times New Roman" w:hAnsi="Times New Roman"/>
          <w:b/>
          <w:sz w:val="27"/>
          <w:szCs w:val="27"/>
          <w:lang w:val="tt-RU" w:eastAsia="ru-RU"/>
        </w:rPr>
        <w:t>РЕЗОЛЮЦИЯ</w:t>
      </w:r>
    </w:p>
    <w:p w:rsidR="008A3D77" w:rsidRPr="008A3D77" w:rsidRDefault="008A3D77" w:rsidP="008A3D77">
      <w:pPr>
        <w:shd w:val="clear" w:color="auto" w:fill="FFFFFF"/>
        <w:suppressAutoHyphens w:val="0"/>
        <w:spacing w:after="0" w:line="240" w:lineRule="auto"/>
        <w:jc w:val="center"/>
        <w:rPr>
          <w:rFonts w:ascii="Times New Roman" w:eastAsia="Times New Roman" w:hAnsi="Times New Roman"/>
          <w:b/>
          <w:i/>
          <w:sz w:val="27"/>
          <w:szCs w:val="27"/>
          <w:lang w:val="tt-RU" w:eastAsia="ru-RU"/>
        </w:rPr>
      </w:pPr>
      <w:r w:rsidRPr="008A3D77">
        <w:rPr>
          <w:rFonts w:ascii="Times New Roman" w:eastAsia="Times New Roman" w:hAnsi="Times New Roman"/>
          <w:b/>
          <w:sz w:val="27"/>
          <w:szCs w:val="27"/>
          <w:lang w:val="tt-RU" w:eastAsia="ru-RU"/>
        </w:rPr>
        <w:t>VIII Всероссийского съезда учителей татарского языка и литературы</w:t>
      </w:r>
    </w:p>
    <w:p w:rsidR="008A3D77" w:rsidRPr="008A3D77" w:rsidRDefault="008A3D77" w:rsidP="008A3D77">
      <w:pPr>
        <w:suppressAutoHyphens w:val="0"/>
        <w:spacing w:after="0" w:line="240" w:lineRule="auto"/>
        <w:rPr>
          <w:rFonts w:ascii="Times New Roman" w:eastAsia="Times New Roman" w:hAnsi="Times New Roman"/>
          <w:i/>
          <w:sz w:val="16"/>
          <w:szCs w:val="16"/>
          <w:lang w:val="tt-RU" w:eastAsia="ru-RU"/>
        </w:rPr>
      </w:pP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val="tt-RU" w:eastAsia="ru-RU"/>
        </w:rPr>
      </w:pPr>
      <w:r w:rsidRPr="008A3D77">
        <w:rPr>
          <w:rFonts w:ascii="Times New Roman" w:eastAsia="Times New Roman" w:hAnsi="Times New Roman"/>
          <w:spacing w:val="-6"/>
          <w:sz w:val="27"/>
          <w:szCs w:val="27"/>
          <w:lang w:val="tt-RU" w:eastAsia="ru-RU"/>
        </w:rPr>
        <w:t xml:space="preserve">В рамках реализации </w:t>
      </w:r>
      <w:r w:rsidRPr="008A3D77">
        <w:rPr>
          <w:rFonts w:ascii="Times New Roman" w:eastAsia="Times New Roman" w:hAnsi="Times New Roman"/>
          <w:sz w:val="27"/>
          <w:szCs w:val="27"/>
          <w:lang w:val="tt-RU" w:eastAsia="ru-RU"/>
        </w:rPr>
        <w:t xml:space="preserve">государственной программы «Сохранение национальной идентичности татарского народа (2020-2023 годы)» 27-29 июня 2022 года проведен VIII Всероссийский съезд учителей татарского языка и литературы. </w:t>
      </w:r>
      <w:r w:rsidRPr="008A3D77">
        <w:rPr>
          <w:rFonts w:ascii="Times New Roman" w:hAnsi="Times New Roman"/>
          <w:spacing w:val="-6"/>
          <w:sz w:val="27"/>
          <w:szCs w:val="27"/>
          <w:lang w:eastAsia="ru-RU"/>
        </w:rPr>
        <w:t>В его работе приняли участие 500 делегатов из 26 регионов Российской Федерации</w:t>
      </w:r>
      <w:r w:rsidRPr="008A3D77">
        <w:rPr>
          <w:rFonts w:ascii="Times New Roman" w:hAnsi="Times New Roman"/>
          <w:spacing w:val="-6"/>
          <w:sz w:val="27"/>
          <w:szCs w:val="27"/>
          <w:lang w:val="tt-RU" w:eastAsia="ru-RU"/>
        </w:rPr>
        <w:t xml:space="preserve">: </w:t>
      </w:r>
      <w:r w:rsidRPr="008A3D77">
        <w:rPr>
          <w:rFonts w:ascii="Times New Roman" w:hAnsi="Times New Roman"/>
          <w:spacing w:val="-6"/>
          <w:sz w:val="27"/>
          <w:szCs w:val="27"/>
          <w:lang w:eastAsia="ru-RU"/>
        </w:rPr>
        <w:t xml:space="preserve">учителя татарского языка и литературы, руководители общеобразовательных организаций с татарским языком обучения и изучением татарского языка, представители органов управления образованием </w:t>
      </w:r>
      <w:r w:rsidRPr="008A3D77">
        <w:rPr>
          <w:rFonts w:ascii="Times New Roman" w:hAnsi="Times New Roman"/>
          <w:spacing w:val="-6"/>
          <w:sz w:val="27"/>
          <w:szCs w:val="27"/>
          <w:lang w:val="tt-RU" w:eastAsia="ru-RU"/>
        </w:rPr>
        <w:t>субъектов</w:t>
      </w:r>
      <w:r w:rsidRPr="008A3D77">
        <w:rPr>
          <w:rFonts w:ascii="Times New Roman" w:hAnsi="Times New Roman"/>
          <w:spacing w:val="-6"/>
          <w:sz w:val="27"/>
          <w:szCs w:val="27"/>
          <w:lang w:eastAsia="ru-RU"/>
        </w:rPr>
        <w:t xml:space="preserve"> Российской Федерации, региональных национально-культурных автономий и членов исполкома Всемирного конгресса татар. </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val="tt-RU" w:eastAsia="ru-RU"/>
        </w:rPr>
      </w:pPr>
      <w:r w:rsidRPr="008A3D77">
        <w:rPr>
          <w:rFonts w:ascii="Times New Roman" w:eastAsia="Times New Roman" w:hAnsi="Times New Roman"/>
          <w:sz w:val="27"/>
          <w:szCs w:val="27"/>
          <w:lang w:eastAsia="ru-RU"/>
        </w:rPr>
        <w:t xml:space="preserve">В докладах и выступлениях пленарного заседания и секций, которые проходили в формате конструктивных дискуссий, были определены основные приоритеты в области национального образования в условиях билингвизма, особенности организации межрегионального сотрудничества в данной сфере, основные тенденции преподавания татарского языка и литературы, </w:t>
      </w:r>
      <w:r w:rsidRPr="008A3D77">
        <w:rPr>
          <w:rFonts w:ascii="Times New Roman" w:eastAsia="Times New Roman" w:hAnsi="Times New Roman"/>
          <w:sz w:val="27"/>
          <w:szCs w:val="27"/>
          <w:lang w:val="tt-RU" w:eastAsia="ru-RU"/>
        </w:rPr>
        <w:t xml:space="preserve">рассмотрены </w:t>
      </w:r>
      <w:r w:rsidRPr="008A3D77">
        <w:rPr>
          <w:rFonts w:ascii="Times New Roman" w:eastAsia="Times New Roman" w:hAnsi="Times New Roman"/>
          <w:sz w:val="27"/>
          <w:szCs w:val="27"/>
          <w:lang w:eastAsia="ru-RU"/>
        </w:rPr>
        <w:t xml:space="preserve">современные стратегии, технологии и эффективные практики изучения татарского языка, </w:t>
      </w:r>
      <w:r w:rsidRPr="008A3D77">
        <w:rPr>
          <w:rFonts w:ascii="Times New Roman" w:eastAsia="Times New Roman" w:hAnsi="Times New Roman"/>
          <w:sz w:val="27"/>
          <w:szCs w:val="27"/>
          <w:lang w:val="tt-RU" w:eastAsia="ru-RU"/>
        </w:rPr>
        <w:t>новые возможности цифровых технологий для расширения сферы применения татарского языка в условиях глобализации.</w:t>
      </w:r>
    </w:p>
    <w:p w:rsidR="008A3D77" w:rsidRPr="008A3D77" w:rsidRDefault="008A3D77" w:rsidP="008A3D77">
      <w:pPr>
        <w:suppressAutoHyphens w:val="0"/>
        <w:spacing w:after="0" w:line="240" w:lineRule="auto"/>
        <w:ind w:firstLine="709"/>
        <w:jc w:val="both"/>
        <w:rPr>
          <w:rFonts w:ascii="Times New Roman" w:eastAsia="Times New Roman" w:hAnsi="Times New Roman"/>
          <w:b/>
          <w:color w:val="FF0000"/>
          <w:sz w:val="27"/>
          <w:szCs w:val="27"/>
          <w:lang w:val="tt-RU" w:eastAsia="ru-RU"/>
        </w:rPr>
      </w:pPr>
      <w:r w:rsidRPr="008A3D77">
        <w:rPr>
          <w:rFonts w:ascii="Times New Roman" w:eastAsia="Times New Roman" w:hAnsi="Times New Roman"/>
          <w:sz w:val="27"/>
          <w:szCs w:val="27"/>
          <w:lang w:val="tt-RU" w:eastAsia="ru-RU"/>
        </w:rPr>
        <w:t xml:space="preserve"> Заслушав доклады  и обсудив выступления на пленарном заседании и дискуссионных площадках, участники съезда:</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отмечают необходимость комплексного подхода к вопросам сохранения и развития татарского языка, а также создания условий по сохранению языков народов в Российской Федерации;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выражают свое стремление к единству татарского народа, сохранению и развитию родного языка, культуры и традиций, укреплению согласия и добрососедства с представителями всех народов;</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поддерживают курс руководства Российской Федерации по отстаиванию интересов страны на международной арене, обеспечению реализации Стратегии государственной национальной политики, программных мер, направленных на сохранение и развитие языков, культур и традиций народов, проживающих в России, формированию общероссийской гражданской идентичности;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отмечают позитивную деятельность органов государственной и муниципальной власти Республики Татарстана по созданию достойных условий для сохранения и развития татарского языка, языков представителей всех населяющих ее народов, а также поддержке этнокультурного развития татар, проживающих за пределами республики;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приветствуют возрастающую роль татарских общественных организаций в решении актуальных вопросов этнокультурного развития татарского народа с учетом угроз и вызовов современности, позитивную деятельность национально-культурных автономий;</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отмечают высокую значимость деятельности Министерства образования и науки Республики Татарстан (далее – Министерство) в организации и проведении мероприятий по популяризации татарского языка, культуры и традиций татарского народа как важной составляющей российской культуры, в том числе:</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разработку и включение в федеральный реестр примерных образовательных программ по предметам: «Родной язык (татарский язык)», «</w:t>
      </w:r>
      <w:r w:rsidRPr="008A3D77">
        <w:rPr>
          <w:rFonts w:ascii="Times New Roman" w:eastAsia="Times New Roman" w:hAnsi="Times New Roman"/>
          <w:sz w:val="27"/>
          <w:szCs w:val="27"/>
          <w:lang w:val="tt-RU" w:eastAsia="ru-RU"/>
        </w:rPr>
        <w:t>Литературное чтение на р</w:t>
      </w:r>
      <w:r w:rsidRPr="008A3D77">
        <w:rPr>
          <w:rFonts w:ascii="Times New Roman" w:eastAsia="Times New Roman" w:hAnsi="Times New Roman"/>
          <w:sz w:val="27"/>
          <w:szCs w:val="27"/>
          <w:lang w:eastAsia="ru-RU"/>
        </w:rPr>
        <w:t xml:space="preserve">одном </w:t>
      </w:r>
      <w:r w:rsidRPr="008A3D77">
        <w:rPr>
          <w:rFonts w:ascii="Times New Roman" w:eastAsia="Times New Roman" w:hAnsi="Times New Roman"/>
          <w:sz w:val="27"/>
          <w:szCs w:val="27"/>
          <w:lang w:val="tt-RU" w:eastAsia="ru-RU"/>
        </w:rPr>
        <w:t xml:space="preserve">(татарском) </w:t>
      </w:r>
      <w:r w:rsidRPr="008A3D77">
        <w:rPr>
          <w:rFonts w:ascii="Times New Roman" w:eastAsia="Times New Roman" w:hAnsi="Times New Roman"/>
          <w:sz w:val="27"/>
          <w:szCs w:val="27"/>
          <w:lang w:eastAsia="ru-RU"/>
        </w:rPr>
        <w:t>язык</w:t>
      </w:r>
      <w:r w:rsidRPr="008A3D77">
        <w:rPr>
          <w:rFonts w:ascii="Times New Roman" w:eastAsia="Times New Roman" w:hAnsi="Times New Roman"/>
          <w:sz w:val="27"/>
          <w:szCs w:val="27"/>
          <w:lang w:val="tt-RU" w:eastAsia="ru-RU"/>
        </w:rPr>
        <w:t>е</w:t>
      </w:r>
      <w:r w:rsidRPr="008A3D77">
        <w:rPr>
          <w:rFonts w:ascii="Times New Roman" w:eastAsia="Times New Roman" w:hAnsi="Times New Roman"/>
          <w:sz w:val="27"/>
          <w:szCs w:val="27"/>
          <w:lang w:eastAsia="ru-RU"/>
        </w:rPr>
        <w:t>)», «Родная (татарская) литература», «Государственный язык Республики Татарстан – татарский язык» (протокол</w:t>
      </w:r>
      <w:r w:rsidRPr="008A3D77">
        <w:rPr>
          <w:rFonts w:ascii="Times New Roman" w:eastAsia="Times New Roman" w:hAnsi="Times New Roman"/>
          <w:sz w:val="27"/>
          <w:szCs w:val="27"/>
          <w:lang w:val="tt-RU" w:eastAsia="ru-RU"/>
        </w:rPr>
        <w:t xml:space="preserve"> заседания федерального учебного методического объединения (ФУМО)</w:t>
      </w:r>
      <w:r w:rsidRPr="008A3D77">
        <w:rPr>
          <w:rFonts w:ascii="Times New Roman" w:eastAsia="Times New Roman" w:hAnsi="Times New Roman"/>
          <w:sz w:val="27"/>
          <w:szCs w:val="27"/>
          <w:lang w:eastAsia="ru-RU"/>
        </w:rPr>
        <w:t xml:space="preserve"> № 3/20,17.09.2020; № 3/22, 23.06.2022);</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xml:space="preserve">создание </w:t>
      </w:r>
      <w:proofErr w:type="spellStart"/>
      <w:r w:rsidRPr="008A3D77">
        <w:rPr>
          <w:rFonts w:ascii="Times New Roman" w:eastAsia="Times New Roman" w:hAnsi="Times New Roman"/>
          <w:sz w:val="27"/>
          <w:szCs w:val="27"/>
          <w:lang w:eastAsia="ru-RU"/>
        </w:rPr>
        <w:t>полилингвальных</w:t>
      </w:r>
      <w:proofErr w:type="spellEnd"/>
      <w:r w:rsidRPr="008A3D77">
        <w:rPr>
          <w:rFonts w:ascii="Times New Roman" w:eastAsia="Times New Roman" w:hAnsi="Times New Roman"/>
          <w:sz w:val="27"/>
          <w:szCs w:val="27"/>
          <w:lang w:eastAsia="ru-RU"/>
        </w:rPr>
        <w:t xml:space="preserve"> образовательных комплексов «</w:t>
      </w:r>
      <w:proofErr w:type="spellStart"/>
      <w:r w:rsidRPr="008A3D77">
        <w:rPr>
          <w:rFonts w:ascii="Times New Roman" w:eastAsia="Times New Roman" w:hAnsi="Times New Roman"/>
          <w:sz w:val="27"/>
          <w:szCs w:val="27"/>
          <w:lang w:eastAsia="ru-RU"/>
        </w:rPr>
        <w:t>Адымнар</w:t>
      </w:r>
      <w:proofErr w:type="spellEnd"/>
      <w:r w:rsidRPr="008A3D77">
        <w:rPr>
          <w:rFonts w:ascii="Times New Roman" w:eastAsia="Times New Roman" w:hAnsi="Times New Roman"/>
          <w:sz w:val="27"/>
          <w:szCs w:val="27"/>
          <w:lang w:eastAsia="ru-RU"/>
        </w:rPr>
        <w:t xml:space="preserve"> – путь к знаниям и согласию»;</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xml:space="preserve">успешную реализацию государственных программ «Сохранение, изучение и развитие государственных языков Республики Татарстан и других языков в Республике Татарстан на 2014 – 2022 годы», «Сохранение национальной идентичности татарского народа 2020-2023 годы», в рамках которых организована работа по реализации инновационных проектов, способствующих развитию татарского языка за пределами республики, осуществляется организационно-методическая поддержка деятельности центров Института </w:t>
      </w:r>
      <w:proofErr w:type="spellStart"/>
      <w:r w:rsidRPr="008A3D77">
        <w:rPr>
          <w:rFonts w:ascii="Times New Roman" w:eastAsia="Times New Roman" w:hAnsi="Times New Roman"/>
          <w:sz w:val="27"/>
          <w:szCs w:val="27"/>
          <w:lang w:eastAsia="ru-RU"/>
        </w:rPr>
        <w:t>Каюма</w:t>
      </w:r>
      <w:proofErr w:type="spellEnd"/>
      <w:r w:rsidRPr="008A3D77">
        <w:rPr>
          <w:rFonts w:ascii="Times New Roman" w:eastAsia="Times New Roman" w:hAnsi="Times New Roman"/>
          <w:sz w:val="27"/>
          <w:szCs w:val="27"/>
          <w:lang w:eastAsia="ru-RU"/>
        </w:rPr>
        <w:t xml:space="preserve"> </w:t>
      </w:r>
      <w:proofErr w:type="spellStart"/>
      <w:r w:rsidRPr="008A3D77">
        <w:rPr>
          <w:rFonts w:ascii="Times New Roman" w:eastAsia="Times New Roman" w:hAnsi="Times New Roman"/>
          <w:sz w:val="27"/>
          <w:szCs w:val="27"/>
          <w:lang w:eastAsia="ru-RU"/>
        </w:rPr>
        <w:t>Насыри</w:t>
      </w:r>
      <w:proofErr w:type="spellEnd"/>
      <w:r w:rsidRPr="008A3D77">
        <w:rPr>
          <w:rFonts w:ascii="Times New Roman" w:eastAsia="Times New Roman" w:hAnsi="Times New Roman"/>
          <w:sz w:val="27"/>
          <w:szCs w:val="27"/>
          <w:lang w:eastAsia="ru-RU"/>
        </w:rPr>
        <w:t>, работа летних профильных языковых лагерей;</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организацию работы по внедрению информационных технологий, в частности: создание модулей на татарском языке для дисциплин «Родной (татарский) язык», «Родная (татарская) литература», «Государственный язык Республики Татарстан – татарский язык» на платформе «</w:t>
      </w:r>
      <w:proofErr w:type="spellStart"/>
      <w:r w:rsidRPr="008A3D77">
        <w:rPr>
          <w:rFonts w:ascii="Times New Roman" w:eastAsia="Times New Roman" w:hAnsi="Times New Roman"/>
          <w:sz w:val="27"/>
          <w:szCs w:val="27"/>
          <w:lang w:eastAsia="ru-RU"/>
        </w:rPr>
        <w:t>Сберкласс</w:t>
      </w:r>
      <w:proofErr w:type="spellEnd"/>
      <w:r w:rsidRPr="008A3D77">
        <w:rPr>
          <w:rFonts w:ascii="Times New Roman" w:eastAsia="Times New Roman" w:hAnsi="Times New Roman"/>
          <w:sz w:val="27"/>
          <w:szCs w:val="27"/>
          <w:lang w:eastAsia="ru-RU"/>
        </w:rPr>
        <w:t>», разработку платформы «</w:t>
      </w:r>
      <w:proofErr w:type="spellStart"/>
      <w:r w:rsidRPr="008A3D77">
        <w:rPr>
          <w:rFonts w:ascii="Times New Roman" w:eastAsia="Times New Roman" w:hAnsi="Times New Roman"/>
          <w:sz w:val="27"/>
          <w:szCs w:val="27"/>
          <w:lang w:eastAsia="ru-RU"/>
        </w:rPr>
        <w:t>Татарча</w:t>
      </w:r>
      <w:proofErr w:type="spellEnd"/>
      <w:r w:rsidRPr="008A3D77">
        <w:rPr>
          <w:rFonts w:ascii="Times New Roman" w:eastAsia="Times New Roman" w:hAnsi="Times New Roman"/>
          <w:sz w:val="27"/>
          <w:szCs w:val="27"/>
          <w:lang w:eastAsia="ru-RU"/>
        </w:rPr>
        <w:t xml:space="preserve"> онлайн м</w:t>
      </w:r>
      <w:r w:rsidRPr="008A3D77">
        <w:rPr>
          <w:rFonts w:ascii="Times New Roman" w:eastAsia="Times New Roman" w:hAnsi="Times New Roman"/>
          <w:sz w:val="27"/>
          <w:szCs w:val="27"/>
          <w:lang w:val="tt-RU" w:eastAsia="ru-RU"/>
        </w:rPr>
        <w:t>әктәп</w:t>
      </w:r>
      <w:r w:rsidRPr="008A3D77">
        <w:rPr>
          <w:rFonts w:ascii="Times New Roman" w:eastAsia="Times New Roman" w:hAnsi="Times New Roman"/>
          <w:sz w:val="27"/>
          <w:szCs w:val="27"/>
          <w:lang w:eastAsia="ru-RU"/>
        </w:rPr>
        <w:t>», реализацию онлайн-школы обучения татарскому языку «</w:t>
      </w:r>
      <w:proofErr w:type="spellStart"/>
      <w:r w:rsidRPr="008A3D77">
        <w:rPr>
          <w:rFonts w:ascii="Times New Roman" w:eastAsia="Times New Roman" w:hAnsi="Times New Roman"/>
          <w:sz w:val="27"/>
          <w:szCs w:val="27"/>
          <w:lang w:eastAsia="ru-RU"/>
        </w:rPr>
        <w:t>Ана</w:t>
      </w:r>
      <w:proofErr w:type="spellEnd"/>
      <w:r w:rsidRPr="008A3D77">
        <w:rPr>
          <w:rFonts w:ascii="Times New Roman" w:eastAsia="Times New Roman" w:hAnsi="Times New Roman"/>
          <w:sz w:val="27"/>
          <w:szCs w:val="27"/>
          <w:lang w:eastAsia="ru-RU"/>
        </w:rPr>
        <w:t xml:space="preserve"> теле»;</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проведение интеллектуальных и творческих конкурсов, научно-практических конференций, олимпиад по родным языкам, истории Татарстана, в том числе с участием обучающихся из регионов Российской Федерации;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xml:space="preserve">реализацию </w:t>
      </w:r>
      <w:proofErr w:type="spellStart"/>
      <w:r w:rsidRPr="008A3D77">
        <w:rPr>
          <w:rFonts w:ascii="Times New Roman" w:eastAsia="Times New Roman" w:hAnsi="Times New Roman"/>
          <w:sz w:val="27"/>
          <w:szCs w:val="27"/>
          <w:lang w:eastAsia="ru-RU"/>
        </w:rPr>
        <w:t>грантовой</w:t>
      </w:r>
      <w:proofErr w:type="spellEnd"/>
      <w:r w:rsidRPr="008A3D77">
        <w:rPr>
          <w:rFonts w:ascii="Times New Roman" w:eastAsia="Times New Roman" w:hAnsi="Times New Roman"/>
          <w:sz w:val="27"/>
          <w:szCs w:val="27"/>
          <w:lang w:eastAsia="ru-RU"/>
        </w:rPr>
        <w:t xml:space="preserve"> поддержки;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констатируют значимость взаимосвязи науки и образования, в частности роль Института развития образования Республики Татарстан, Академии наук Республики Татарстан, Казанского (Приволжского) федерального университета, благодаря которой:</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организована разработка учебно-методических комплектов (далее – УМК) нового поколения по предметам «Родной язык (татарский язык)», «Литературное чтение на родном (татарском) языке», «Родная (татарская) литература», «Государственный язык Республики Татарстан – татарский язык» и их включение в федеральный реестр учебников;</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разработаны и размещены на сайте Министерства контрольно-измерительные материалы, демоверсии, тесты</w:t>
      </w:r>
      <w:r w:rsidRPr="008A3D77">
        <w:rPr>
          <w:rFonts w:ascii="Times New Roman" w:eastAsia="Times New Roman" w:hAnsi="Times New Roman"/>
          <w:sz w:val="27"/>
          <w:szCs w:val="27"/>
          <w:lang w:val="tt-RU" w:eastAsia="ru-RU"/>
        </w:rPr>
        <w:t xml:space="preserve">; </w:t>
      </w:r>
      <w:proofErr w:type="spellStart"/>
      <w:r w:rsidRPr="008A3D77">
        <w:rPr>
          <w:rFonts w:ascii="Times New Roman" w:eastAsia="Times New Roman" w:hAnsi="Times New Roman"/>
          <w:sz w:val="27"/>
          <w:szCs w:val="27"/>
          <w:lang w:eastAsia="ru-RU"/>
        </w:rPr>
        <w:t>видеоуроки</w:t>
      </w:r>
      <w:proofErr w:type="spellEnd"/>
      <w:r w:rsidRPr="008A3D77">
        <w:rPr>
          <w:rFonts w:ascii="Times New Roman" w:eastAsia="Times New Roman" w:hAnsi="Times New Roman"/>
          <w:sz w:val="27"/>
          <w:szCs w:val="27"/>
          <w:lang w:eastAsia="ru-RU"/>
        </w:rPr>
        <w:t xml:space="preserve"> и методические материалы с целью общего пользования, проведения промежуточных и итоговых аттестаций, подготовки к олимпиадам, определения уровня знаний учащихся учителями и родителями;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val="tt-RU" w:eastAsia="ru-RU"/>
        </w:rPr>
      </w:pPr>
      <w:r w:rsidRPr="008A3D77">
        <w:rPr>
          <w:rFonts w:ascii="Times New Roman" w:eastAsia="Times New Roman" w:hAnsi="Times New Roman"/>
          <w:sz w:val="27"/>
          <w:szCs w:val="27"/>
          <w:lang w:eastAsia="ru-RU"/>
        </w:rPr>
        <w:t xml:space="preserve">отмечают значимость работы по подготовке педагогических кадров для работы в </w:t>
      </w:r>
      <w:proofErr w:type="spellStart"/>
      <w:r w:rsidRPr="008A3D77">
        <w:rPr>
          <w:rFonts w:ascii="Times New Roman" w:eastAsia="Times New Roman" w:hAnsi="Times New Roman"/>
          <w:sz w:val="27"/>
          <w:szCs w:val="27"/>
          <w:lang w:eastAsia="ru-RU"/>
        </w:rPr>
        <w:t>билингвальной</w:t>
      </w:r>
      <w:proofErr w:type="spellEnd"/>
      <w:r w:rsidRPr="008A3D77">
        <w:rPr>
          <w:rFonts w:ascii="Times New Roman" w:eastAsia="Times New Roman" w:hAnsi="Times New Roman"/>
          <w:sz w:val="27"/>
          <w:szCs w:val="27"/>
          <w:lang w:eastAsia="ru-RU"/>
        </w:rPr>
        <w:t xml:space="preserve"> и </w:t>
      </w:r>
      <w:proofErr w:type="spellStart"/>
      <w:r w:rsidRPr="008A3D77">
        <w:rPr>
          <w:rFonts w:ascii="Times New Roman" w:eastAsia="Times New Roman" w:hAnsi="Times New Roman"/>
          <w:sz w:val="27"/>
          <w:szCs w:val="27"/>
          <w:lang w:eastAsia="ru-RU"/>
        </w:rPr>
        <w:t>полилингвальной</w:t>
      </w:r>
      <w:proofErr w:type="spellEnd"/>
      <w:r w:rsidRPr="008A3D77">
        <w:rPr>
          <w:rFonts w:ascii="Times New Roman" w:eastAsia="Times New Roman" w:hAnsi="Times New Roman"/>
          <w:sz w:val="27"/>
          <w:szCs w:val="27"/>
          <w:lang w:eastAsia="ru-RU"/>
        </w:rPr>
        <w:t xml:space="preserve"> среде, повышения их квалификации</w:t>
      </w:r>
      <w:r w:rsidRPr="008A3D77">
        <w:rPr>
          <w:rFonts w:ascii="Times New Roman" w:eastAsia="Times New Roman" w:hAnsi="Times New Roman"/>
          <w:sz w:val="27"/>
          <w:szCs w:val="27"/>
          <w:lang w:val="tt-RU" w:eastAsia="ru-RU"/>
        </w:rPr>
        <w:t>.</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val="tt-RU" w:eastAsia="ru-RU"/>
        </w:rPr>
      </w:pP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Участники Съезда положительно оценивают усилия органов государственной власти, образовательных организаций и  общественных организаций, направленные на всемерное продвижение и популяризацию ценностей и традиций татарского народа,  считают необходимым подтвердить свою приверженность принципам свободы, справедливости, достоинства, информационной открытости и уважительного отношения к языковым культурам всех народов, проживающих в Российской Федерации, недопустимости ущемления языковых прав граждан нашей страны и дискриминации по национальным, расовым, религиозным и иным признакам или мотивам, и рекомендуют:</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b/>
          <w:i/>
          <w:sz w:val="27"/>
          <w:szCs w:val="27"/>
          <w:lang w:eastAsia="ru-RU"/>
        </w:rPr>
        <w:t>Министерству просвещения Российской Федерации, Министерству науки и высшего образования Российской Федерации: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рассмотреть с субъектами Российской Федерации вопросы подготовки, переподготовки и повышения квалификации учителей родных языков;</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продолжить работу по разработке и включению УМК по родным языкам народов России, государственным языкам республик Российской Федерации и УМК, переведенных на родные языки, народов Российской Федерации в федеральный перечень учебников;</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продолжить работу по совершенствованию механизмов целевой подготовки педагогов, в том числе учителей родных языков;</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принять меры по регламентированию признания результатов государственной итоговой аттестации по родному языку и литературе, проводимой субъектами Российской Федерации на основании п. 13.2 статьи 59 ФЗ «Об образовании в Российской Федерации», при поступлении в образовательные организации высшего образования на специальности «Филология», «Педагогическое образование»;</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содействовать включению образовательных результатов обучающихся, связанных с родными языками и литературами народов России, в перечень индивидуальных достижений, учитываемых при приеме на обучение в образовательные организации высшего образования;</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b/>
          <w:i/>
          <w:sz w:val="27"/>
          <w:szCs w:val="27"/>
          <w:lang w:eastAsia="ru-RU"/>
        </w:rPr>
        <w:t>органам исполнительной власти в сфере образования:</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продолжить работу с федеральными органами государственной власти Российской Федерации по реализации прав на обучение на родных языках,</w:t>
      </w:r>
      <w:r w:rsidRPr="008A3D77">
        <w:rPr>
          <w:rFonts w:ascii="Times New Roman" w:eastAsia="Times New Roman" w:hAnsi="Times New Roman"/>
          <w:color w:val="FF0000"/>
          <w:sz w:val="27"/>
          <w:szCs w:val="27"/>
          <w:lang w:eastAsia="ru-RU"/>
        </w:rPr>
        <w:t xml:space="preserve"> </w:t>
      </w:r>
      <w:r w:rsidRPr="008A3D77">
        <w:rPr>
          <w:rFonts w:ascii="Times New Roman" w:eastAsia="Times New Roman" w:hAnsi="Times New Roman"/>
          <w:sz w:val="27"/>
          <w:szCs w:val="27"/>
          <w:lang w:eastAsia="ru-RU"/>
        </w:rPr>
        <w:t>изучение родных языков народов Российской Федерации и государственных языков республик Российской Федерации;</w:t>
      </w:r>
    </w:p>
    <w:p w:rsidR="008A3D77" w:rsidRPr="008A3D77" w:rsidRDefault="005D3601" w:rsidP="008A3D77">
      <w:pPr>
        <w:suppressAutoHyphens w:val="0"/>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организовать республиканские, </w:t>
      </w:r>
      <w:r w:rsidR="008A3D77" w:rsidRPr="008A3D77">
        <w:rPr>
          <w:rFonts w:ascii="Times New Roman" w:eastAsia="Times New Roman" w:hAnsi="Times New Roman"/>
          <w:sz w:val="27"/>
          <w:szCs w:val="27"/>
          <w:lang w:eastAsia="ru-RU"/>
        </w:rPr>
        <w:t>межрегиональные</w:t>
      </w:r>
      <w:r>
        <w:rPr>
          <w:rFonts w:ascii="Times New Roman" w:eastAsia="Times New Roman" w:hAnsi="Times New Roman"/>
          <w:sz w:val="27"/>
          <w:szCs w:val="27"/>
          <w:lang w:eastAsia="ru-RU"/>
        </w:rPr>
        <w:t xml:space="preserve"> </w:t>
      </w:r>
      <w:r w:rsidR="008A3D77" w:rsidRPr="008A3D77">
        <w:rPr>
          <w:rFonts w:ascii="Times New Roman" w:eastAsia="Times New Roman" w:hAnsi="Times New Roman"/>
          <w:sz w:val="27"/>
          <w:szCs w:val="27"/>
          <w:lang w:eastAsia="ru-RU"/>
        </w:rPr>
        <w:t>мониторинговые исследования состояни</w:t>
      </w:r>
      <w:r>
        <w:rPr>
          <w:rFonts w:ascii="Times New Roman" w:eastAsia="Times New Roman" w:hAnsi="Times New Roman"/>
          <w:sz w:val="27"/>
          <w:szCs w:val="27"/>
          <w:lang w:eastAsia="ru-RU"/>
        </w:rPr>
        <w:t>я</w:t>
      </w:r>
      <w:r w:rsidR="008A3D77" w:rsidRPr="008A3D77">
        <w:rPr>
          <w:rFonts w:ascii="Times New Roman" w:eastAsia="Times New Roman" w:hAnsi="Times New Roman"/>
          <w:sz w:val="27"/>
          <w:szCs w:val="27"/>
          <w:lang w:eastAsia="ru-RU"/>
        </w:rPr>
        <w:t xml:space="preserve"> системы этнокультурного образования</w:t>
      </w:r>
      <w:r w:rsidRPr="005D3601">
        <w:rPr>
          <w:rFonts w:ascii="Times New Roman" w:eastAsia="Times New Roman" w:hAnsi="Times New Roman"/>
          <w:sz w:val="27"/>
          <w:szCs w:val="27"/>
          <w:lang w:eastAsia="ru-RU"/>
        </w:rPr>
        <w:t xml:space="preserve"> </w:t>
      </w:r>
      <w:r w:rsidRPr="008A3D77">
        <w:rPr>
          <w:rFonts w:ascii="Times New Roman" w:eastAsia="Times New Roman" w:hAnsi="Times New Roman"/>
          <w:sz w:val="27"/>
          <w:szCs w:val="27"/>
          <w:lang w:eastAsia="ru-RU"/>
        </w:rPr>
        <w:t>для анализа проблем и определения приоритетов развития системы общего и дополнительного образования</w:t>
      </w:r>
      <w:r w:rsidR="008A3D77" w:rsidRPr="008A3D77">
        <w:rPr>
          <w:rFonts w:ascii="Times New Roman" w:eastAsia="Times New Roman" w:hAnsi="Times New Roman"/>
          <w:sz w:val="27"/>
          <w:szCs w:val="27"/>
          <w:lang w:eastAsia="ru-RU"/>
        </w:rPr>
        <w:t>;</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продолжить сотрудничество между органами управления образованием субъектов Российской Федерации с компактным проживанием татарского народа, с татарскими национальными общественными организациями регионов в области сохранения родного языка, развития системы национального образования, обучения татарскому языку и литературе;</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xml:space="preserve">организовать методическую деятельность по распространению опыта </w:t>
      </w:r>
      <w:proofErr w:type="spellStart"/>
      <w:r w:rsidRPr="008A3D77">
        <w:rPr>
          <w:rFonts w:ascii="Times New Roman" w:eastAsia="Times New Roman" w:hAnsi="Times New Roman"/>
          <w:sz w:val="27"/>
          <w:szCs w:val="27"/>
          <w:lang w:eastAsia="ru-RU"/>
        </w:rPr>
        <w:t>полилингвальных</w:t>
      </w:r>
      <w:proofErr w:type="spellEnd"/>
      <w:r w:rsidRPr="008A3D77">
        <w:rPr>
          <w:rFonts w:ascii="Times New Roman" w:eastAsia="Times New Roman" w:hAnsi="Times New Roman"/>
          <w:sz w:val="27"/>
          <w:szCs w:val="27"/>
          <w:lang w:eastAsia="ru-RU"/>
        </w:rPr>
        <w:t xml:space="preserve"> образовательных комплексов в других учебных заведениях;</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в рамках итоговой аттестации основного образования создать электронную базу демоверсий для подготовки к экзамену по татарскому языку, татарской литературе и другим предметам на родном языке;</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продолжить работу по организации районных, республиканских и областных семинаров для руководителей и педагогических работников образовательных организаций, Дней татарского просвещения;</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b/>
          <w:i/>
          <w:sz w:val="27"/>
          <w:szCs w:val="27"/>
          <w:lang w:eastAsia="ru-RU"/>
        </w:rPr>
        <w:t xml:space="preserve">организациям среднего и высшего профессионального образования, дополнительного профессионального образования, научным учреждениям </w:t>
      </w:r>
      <w:r w:rsidRPr="008A3D77">
        <w:rPr>
          <w:rFonts w:ascii="Times New Roman" w:eastAsia="Times New Roman" w:hAnsi="Times New Roman"/>
          <w:i/>
          <w:sz w:val="27"/>
          <w:szCs w:val="27"/>
          <w:lang w:eastAsia="ru-RU"/>
        </w:rPr>
        <w:t>(Институт развития образования Республики Татарстан, Академия наук Республики Татарстан, Казанский федеральный университет, педагогические колледжи республики)</w:t>
      </w:r>
      <w:r w:rsidRPr="008A3D77">
        <w:rPr>
          <w:rFonts w:ascii="Times New Roman" w:eastAsia="Times New Roman" w:hAnsi="Times New Roman"/>
          <w:b/>
          <w:i/>
          <w:sz w:val="27"/>
          <w:szCs w:val="27"/>
          <w:lang w:eastAsia="ru-RU"/>
        </w:rPr>
        <w:t>:</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разработать единый механизм дидактического подхода к обеспечению непрерывного обучения родного языка в дошкольных и общеобразовательных организациях с учетом принципов интеграции и преемственности;</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продолжить работу по совершенствованию подготовки и непрерывного повышения квалификации педагогических кадров для системы национального образования;</w:t>
      </w:r>
    </w:p>
    <w:p w:rsidR="005D3601" w:rsidRPr="008A3D77" w:rsidRDefault="008A3D77" w:rsidP="005D3601">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продолжить работу проектных офисов по подготовке, апробации, внедрению в эксплуатацию учебников, оказанию методической помощи преподавателям родного языка и литературы;</w:t>
      </w:r>
    </w:p>
    <w:p w:rsidR="008A3D77" w:rsidRPr="008A3D77" w:rsidRDefault="008A3D77" w:rsidP="005D3601">
      <w:pPr>
        <w:suppressAutoHyphens w:val="0"/>
        <w:autoSpaceDE w:val="0"/>
        <w:autoSpaceDN w:val="0"/>
        <w:adjustRightInd w:val="0"/>
        <w:spacing w:after="0" w:line="240" w:lineRule="auto"/>
        <w:ind w:firstLine="567"/>
        <w:jc w:val="both"/>
        <w:rPr>
          <w:rFonts w:ascii="Times New Roman" w:eastAsia="Times New Roman" w:hAnsi="Times New Roman"/>
          <w:spacing w:val="-6"/>
          <w:sz w:val="27"/>
          <w:szCs w:val="27"/>
          <w:lang w:eastAsia="ru-RU"/>
        </w:rPr>
      </w:pPr>
      <w:r w:rsidRPr="008A3D77">
        <w:rPr>
          <w:rFonts w:ascii="Times New Roman" w:eastAsia="Times New Roman" w:hAnsi="Times New Roman"/>
          <w:spacing w:val="-6"/>
          <w:sz w:val="27"/>
          <w:szCs w:val="27"/>
          <w:lang w:eastAsia="ru-RU"/>
        </w:rPr>
        <w:t xml:space="preserve">принять меры по совершенствованию подготовки и повышения квалификации педагогических кадров для образовательных организаций с </w:t>
      </w:r>
      <w:r w:rsidRPr="008A3D77">
        <w:rPr>
          <w:rFonts w:ascii="Times New Roman" w:eastAsia="Times New Roman" w:hAnsi="Times New Roman"/>
          <w:spacing w:val="-6"/>
          <w:sz w:val="27"/>
          <w:szCs w:val="27"/>
          <w:lang w:val="tt-RU" w:eastAsia="ru-RU"/>
        </w:rPr>
        <w:t>татарским</w:t>
      </w:r>
      <w:r w:rsidRPr="008A3D77">
        <w:rPr>
          <w:rFonts w:ascii="Times New Roman" w:eastAsia="Times New Roman" w:hAnsi="Times New Roman"/>
          <w:spacing w:val="-6"/>
          <w:sz w:val="27"/>
          <w:szCs w:val="27"/>
          <w:lang w:eastAsia="ru-RU"/>
        </w:rPr>
        <w:t xml:space="preserve"> языком </w:t>
      </w:r>
      <w:proofErr w:type="gramStart"/>
      <w:r w:rsidRPr="008A3D77">
        <w:rPr>
          <w:rFonts w:ascii="Times New Roman" w:eastAsia="Times New Roman" w:hAnsi="Times New Roman"/>
          <w:spacing w:val="-6"/>
          <w:sz w:val="27"/>
          <w:szCs w:val="27"/>
          <w:lang w:eastAsia="ru-RU"/>
        </w:rPr>
        <w:t>обучения  и</w:t>
      </w:r>
      <w:proofErr w:type="gramEnd"/>
      <w:r w:rsidRPr="008A3D77">
        <w:rPr>
          <w:rFonts w:ascii="Times New Roman" w:eastAsia="Times New Roman" w:hAnsi="Times New Roman"/>
          <w:spacing w:val="-6"/>
          <w:sz w:val="27"/>
          <w:szCs w:val="27"/>
          <w:lang w:eastAsia="ru-RU"/>
        </w:rPr>
        <w:t xml:space="preserve"> изучением родных языков из числа языков народов Российской Федерации, а именно: </w:t>
      </w:r>
    </w:p>
    <w:p w:rsidR="008A3D77" w:rsidRPr="008A3D77" w:rsidRDefault="008A3D77" w:rsidP="008A3D77">
      <w:pPr>
        <w:numPr>
          <w:ilvl w:val="0"/>
          <w:numId w:val="2"/>
        </w:numPr>
        <w:suppressAutoHyphens w:val="0"/>
        <w:autoSpaceDE w:val="0"/>
        <w:autoSpaceDN w:val="0"/>
        <w:adjustRightInd w:val="0"/>
        <w:spacing w:after="0" w:line="240" w:lineRule="auto"/>
        <w:ind w:left="0" w:firstLine="567"/>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подготовки специалистов, одновременно профессионально владеющих родным и русским языками, эффективными приемами и методами обучения и воспитания, передовыми методами научного анализа и проектирования своей педагогической деятельности;</w:t>
      </w:r>
    </w:p>
    <w:p w:rsidR="008A3D77" w:rsidRPr="008A3D77" w:rsidRDefault="008A3D77" w:rsidP="008A3D77">
      <w:pPr>
        <w:numPr>
          <w:ilvl w:val="0"/>
          <w:numId w:val="2"/>
        </w:numPr>
        <w:suppressAutoHyphens w:val="0"/>
        <w:autoSpaceDE w:val="0"/>
        <w:autoSpaceDN w:val="0"/>
        <w:adjustRightInd w:val="0"/>
        <w:spacing w:after="0" w:line="240" w:lineRule="auto"/>
        <w:ind w:left="0" w:firstLine="567"/>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xml:space="preserve">модернизации системы повышения квалификации и переподготовки кадров для дошкольных образовательных организаций, учителей начальных классов, учителей-предметников (математики, физики, биологии, химии, истории, обществознания, географии и др.) для школ с </w:t>
      </w:r>
      <w:r w:rsidRPr="008A3D77">
        <w:rPr>
          <w:rFonts w:ascii="Times New Roman" w:eastAsia="Times New Roman" w:hAnsi="Times New Roman"/>
          <w:sz w:val="27"/>
          <w:szCs w:val="27"/>
          <w:lang w:val="tt-RU" w:eastAsia="ru-RU"/>
        </w:rPr>
        <w:t>татарским</w:t>
      </w:r>
      <w:r w:rsidRPr="008A3D77">
        <w:rPr>
          <w:rFonts w:ascii="Times New Roman" w:eastAsia="Times New Roman" w:hAnsi="Times New Roman"/>
          <w:sz w:val="27"/>
          <w:szCs w:val="27"/>
          <w:lang w:eastAsia="ru-RU"/>
        </w:rPr>
        <w:t xml:space="preserve"> языком обучения</w:t>
      </w:r>
      <w:r w:rsidRPr="008A3D77">
        <w:rPr>
          <w:rFonts w:ascii="Times New Roman" w:eastAsia="Times New Roman" w:hAnsi="Times New Roman"/>
          <w:sz w:val="27"/>
          <w:szCs w:val="27"/>
          <w:lang w:val="tt-RU" w:eastAsia="ru-RU"/>
        </w:rPr>
        <w:t>;</w:t>
      </w:r>
    </w:p>
    <w:p w:rsidR="008A3D77" w:rsidRDefault="008A3D77" w:rsidP="008A3D77">
      <w:pPr>
        <w:numPr>
          <w:ilvl w:val="0"/>
          <w:numId w:val="2"/>
        </w:numPr>
        <w:suppressAutoHyphens w:val="0"/>
        <w:autoSpaceDE w:val="0"/>
        <w:autoSpaceDN w:val="0"/>
        <w:adjustRightInd w:val="0"/>
        <w:spacing w:after="0" w:line="240" w:lineRule="auto"/>
        <w:ind w:left="0" w:firstLine="567"/>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совершенствования уровня профессиональной подготовки и повышения квалификации педагогических кадров для образовательных учреждений, реализующих программы обучения татарскому языку;</w:t>
      </w:r>
    </w:p>
    <w:p w:rsidR="005D3601" w:rsidRPr="008A3D77" w:rsidRDefault="005D3601" w:rsidP="005D3601">
      <w:pPr>
        <w:suppressAutoHyphens w:val="0"/>
        <w:autoSpaceDE w:val="0"/>
        <w:autoSpaceDN w:val="0"/>
        <w:adjustRightInd w:val="0"/>
        <w:spacing w:after="0" w:line="240" w:lineRule="auto"/>
        <w:ind w:firstLine="567"/>
        <w:jc w:val="both"/>
        <w:rPr>
          <w:rFonts w:ascii="Times New Roman" w:eastAsia="Times New Roman" w:hAnsi="Times New Roman"/>
          <w:sz w:val="27"/>
          <w:szCs w:val="27"/>
          <w:lang w:eastAsia="ru-RU"/>
        </w:rPr>
      </w:pPr>
      <w:r w:rsidRPr="005D3601">
        <w:rPr>
          <w:rFonts w:ascii="Times New Roman" w:eastAsia="Times New Roman" w:hAnsi="Times New Roman"/>
          <w:sz w:val="27"/>
          <w:szCs w:val="27"/>
          <w:lang w:eastAsia="ru-RU"/>
        </w:rPr>
        <w:t xml:space="preserve">организовать работу по разработке и изданию учебников по татарскому языку и литературе для студентов вузов РТ, обучающихся по направлению «Татарский язык и </w:t>
      </w:r>
      <w:r>
        <w:rPr>
          <w:rFonts w:ascii="Times New Roman" w:eastAsia="Times New Roman" w:hAnsi="Times New Roman"/>
          <w:sz w:val="27"/>
          <w:szCs w:val="27"/>
          <w:lang w:eastAsia="ru-RU"/>
        </w:rPr>
        <w:t xml:space="preserve">литература»; учебных пособий и </w:t>
      </w:r>
      <w:r w:rsidRPr="005D3601">
        <w:rPr>
          <w:rFonts w:ascii="Times New Roman" w:eastAsia="Times New Roman" w:hAnsi="Times New Roman"/>
          <w:sz w:val="27"/>
          <w:szCs w:val="27"/>
          <w:lang w:eastAsia="ru-RU"/>
        </w:rPr>
        <w:t xml:space="preserve">глоссариев на трех (русский, татарский, </w:t>
      </w:r>
      <w:proofErr w:type="gramStart"/>
      <w:r w:rsidRPr="005D3601">
        <w:rPr>
          <w:rFonts w:ascii="Times New Roman" w:eastAsia="Times New Roman" w:hAnsi="Times New Roman"/>
          <w:sz w:val="27"/>
          <w:szCs w:val="27"/>
          <w:lang w:eastAsia="ru-RU"/>
        </w:rPr>
        <w:t>английский)  языках</w:t>
      </w:r>
      <w:proofErr w:type="gramEnd"/>
      <w:r w:rsidRPr="005D3601">
        <w:rPr>
          <w:rFonts w:ascii="Times New Roman" w:eastAsia="Times New Roman" w:hAnsi="Times New Roman"/>
          <w:sz w:val="27"/>
          <w:szCs w:val="27"/>
          <w:lang w:eastAsia="ru-RU"/>
        </w:rPr>
        <w:t xml:space="preserve"> по физике, математике, информатике, истории, обществознании, начальному и дошкольному образованию для студентов, обучающихся по проекту  подготовки педагогических кадров для работы в </w:t>
      </w:r>
      <w:proofErr w:type="spellStart"/>
      <w:r w:rsidRPr="005D3601">
        <w:rPr>
          <w:rFonts w:ascii="Times New Roman" w:eastAsia="Times New Roman" w:hAnsi="Times New Roman"/>
          <w:sz w:val="27"/>
          <w:szCs w:val="27"/>
          <w:lang w:eastAsia="ru-RU"/>
        </w:rPr>
        <w:t>билингвальной</w:t>
      </w:r>
      <w:proofErr w:type="spellEnd"/>
      <w:r w:rsidRPr="005D3601">
        <w:rPr>
          <w:rFonts w:ascii="Times New Roman" w:eastAsia="Times New Roman" w:hAnsi="Times New Roman"/>
          <w:sz w:val="27"/>
          <w:szCs w:val="27"/>
          <w:lang w:eastAsia="ru-RU"/>
        </w:rPr>
        <w:t xml:space="preserve"> и </w:t>
      </w:r>
      <w:proofErr w:type="spellStart"/>
      <w:r w:rsidRPr="005D3601">
        <w:rPr>
          <w:rFonts w:ascii="Times New Roman" w:eastAsia="Times New Roman" w:hAnsi="Times New Roman"/>
          <w:sz w:val="27"/>
          <w:szCs w:val="27"/>
          <w:lang w:eastAsia="ru-RU"/>
        </w:rPr>
        <w:t>полилингвальной</w:t>
      </w:r>
      <w:proofErr w:type="spellEnd"/>
      <w:r w:rsidRPr="005D3601">
        <w:rPr>
          <w:rFonts w:ascii="Times New Roman" w:eastAsia="Times New Roman" w:hAnsi="Times New Roman"/>
          <w:sz w:val="27"/>
          <w:szCs w:val="27"/>
          <w:lang w:eastAsia="ru-RU"/>
        </w:rPr>
        <w:t xml:space="preserve"> среде;</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b/>
          <w:i/>
          <w:sz w:val="27"/>
          <w:szCs w:val="27"/>
          <w:lang w:eastAsia="ru-RU"/>
        </w:rPr>
        <w:t xml:space="preserve">органам исполнительной власти муниципальных образований в сфере образования: </w:t>
      </w:r>
    </w:p>
    <w:p w:rsidR="008A3D77" w:rsidRPr="008A3D77" w:rsidRDefault="008A3D77" w:rsidP="008A3D77">
      <w:pPr>
        <w:suppressAutoHyphens w:val="0"/>
        <w:spacing w:after="0" w:line="240" w:lineRule="auto"/>
        <w:ind w:firstLine="709"/>
        <w:contextualSpacing/>
        <w:jc w:val="both"/>
        <w:rPr>
          <w:rFonts w:ascii="Times New Roman" w:eastAsia="Times New Roman" w:hAnsi="Times New Roman"/>
          <w:color w:val="000000"/>
          <w:sz w:val="27"/>
          <w:szCs w:val="27"/>
          <w:lang w:eastAsia="ru-RU"/>
        </w:rPr>
      </w:pPr>
      <w:r w:rsidRPr="008A3D77">
        <w:rPr>
          <w:rFonts w:ascii="Times New Roman" w:eastAsia="Times New Roman" w:hAnsi="Times New Roman"/>
          <w:color w:val="000000"/>
          <w:sz w:val="27"/>
          <w:szCs w:val="27"/>
          <w:lang w:eastAsia="ru-RU"/>
        </w:rPr>
        <w:t>содействовать популяризации родных языков, проводить работу по формированию положительного имиджа семьи с воспитанием детей народном языке;</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xml:space="preserve">продолжить работу по организации учебно-воспитательного процесса на основе эффективного использования этнокультурного наследия, </w:t>
      </w:r>
      <w:proofErr w:type="spellStart"/>
      <w:r w:rsidRPr="008A3D77">
        <w:rPr>
          <w:rFonts w:ascii="Times New Roman" w:eastAsia="Times New Roman" w:hAnsi="Times New Roman"/>
          <w:sz w:val="27"/>
          <w:szCs w:val="27"/>
          <w:lang w:eastAsia="ru-RU"/>
        </w:rPr>
        <w:t>полилингвальных</w:t>
      </w:r>
      <w:proofErr w:type="spellEnd"/>
      <w:r w:rsidRPr="008A3D77">
        <w:rPr>
          <w:rFonts w:ascii="Times New Roman" w:eastAsia="Times New Roman" w:hAnsi="Times New Roman"/>
          <w:sz w:val="27"/>
          <w:szCs w:val="27"/>
          <w:lang w:eastAsia="ru-RU"/>
        </w:rPr>
        <w:t xml:space="preserve"> и поликультурных компонентов;</w:t>
      </w:r>
    </w:p>
    <w:p w:rsidR="008A3D77" w:rsidRPr="008A3D77" w:rsidRDefault="008A3D77" w:rsidP="008A3D77">
      <w:pPr>
        <w:suppressAutoHyphens w:val="0"/>
        <w:spacing w:after="0" w:line="240" w:lineRule="auto"/>
        <w:ind w:firstLine="851"/>
        <w:jc w:val="both"/>
        <w:rPr>
          <w:rFonts w:ascii="Times New Roman" w:eastAsia="Times New Roman" w:hAnsi="Times New Roman"/>
          <w:color w:val="000000"/>
          <w:sz w:val="27"/>
          <w:szCs w:val="27"/>
          <w:lang w:eastAsia="ru-RU"/>
        </w:rPr>
      </w:pPr>
      <w:r w:rsidRPr="008A3D77">
        <w:rPr>
          <w:rFonts w:ascii="Times New Roman" w:eastAsia="Times New Roman" w:hAnsi="Times New Roman"/>
          <w:color w:val="000000"/>
          <w:sz w:val="27"/>
          <w:szCs w:val="27"/>
          <w:lang w:eastAsia="ru-RU"/>
        </w:rPr>
        <w:t>осуществлять систематическое информационное обеспечение исследовательской и методической работы учителей родного языка, создать банк методических работ учителей, совершенствовать систему методической работы по национальному образованию;</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включить на уровне дошкольного образования компонентов предметной развивающей среды, способствующих речевому развитию детей на татарском языке;</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организовать тесное сотрудничество с родителями и общественностью в целях воспитания у молодого поколения гордости за историю, культуру и традиции своего народа, стремления к изучению родного языка;</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 xml:space="preserve">организовать </w:t>
      </w:r>
      <w:proofErr w:type="spellStart"/>
      <w:r w:rsidRPr="008A3D77">
        <w:rPr>
          <w:rFonts w:ascii="Times New Roman" w:eastAsia="Times New Roman" w:hAnsi="Times New Roman"/>
          <w:sz w:val="27"/>
          <w:szCs w:val="27"/>
          <w:lang w:eastAsia="ru-RU"/>
        </w:rPr>
        <w:t>профориентационную</w:t>
      </w:r>
      <w:proofErr w:type="spellEnd"/>
      <w:r w:rsidRPr="008A3D77">
        <w:rPr>
          <w:rFonts w:ascii="Times New Roman" w:eastAsia="Times New Roman" w:hAnsi="Times New Roman"/>
          <w:sz w:val="27"/>
          <w:szCs w:val="27"/>
          <w:lang w:eastAsia="ru-RU"/>
        </w:rPr>
        <w:t xml:space="preserve"> работу с целью привлечения одаренных выпускников к получению высшего образования в татарской филологии, литературе, журналистике и педагогическом направлении;</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b/>
          <w:i/>
          <w:sz w:val="27"/>
          <w:szCs w:val="27"/>
          <w:lang w:eastAsia="ru-RU"/>
        </w:rPr>
        <w:t>руководителям образовательных организаций и учителям татарского языка и литературы:</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color w:val="000000"/>
          <w:sz w:val="27"/>
          <w:szCs w:val="27"/>
          <w:lang w:eastAsia="ru-RU"/>
        </w:rPr>
        <w:t>активизировать работу по вовлечению родителей в проекты этнокультурной направленности, связанн</w:t>
      </w:r>
      <w:r w:rsidRPr="008A3D77">
        <w:rPr>
          <w:rFonts w:ascii="Times New Roman" w:eastAsia="Times New Roman" w:hAnsi="Times New Roman"/>
          <w:sz w:val="27"/>
          <w:szCs w:val="27"/>
          <w:lang w:eastAsia="ru-RU"/>
        </w:rPr>
        <w:t>ые</w:t>
      </w:r>
      <w:r w:rsidRPr="008A3D77">
        <w:rPr>
          <w:rFonts w:ascii="Times New Roman" w:eastAsia="Times New Roman" w:hAnsi="Times New Roman"/>
          <w:color w:val="000000"/>
          <w:sz w:val="27"/>
          <w:szCs w:val="27"/>
          <w:lang w:eastAsia="ru-RU"/>
        </w:rPr>
        <w:t xml:space="preserve"> с использованием родного языка в общении с детьми, во всех видах жизнедеятельности семьи; </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color w:val="000000"/>
          <w:sz w:val="27"/>
          <w:szCs w:val="27"/>
          <w:lang w:eastAsia="ru-RU"/>
        </w:rPr>
        <w:t>принять меры по расширению языковой среды в образовательной деятельности, в том числе, через интеграцию языка и других предметных областей, во внеурочной деятельности, в информационно-образовательном пространстве школы, детского сада, техникума и колледжа</w:t>
      </w:r>
      <w:r w:rsidRPr="008A3D77">
        <w:rPr>
          <w:rFonts w:ascii="Times New Roman" w:eastAsia="Times New Roman" w:hAnsi="Times New Roman"/>
          <w:color w:val="000000"/>
          <w:sz w:val="27"/>
          <w:szCs w:val="27"/>
          <w:lang w:val="tt-RU" w:eastAsia="ru-RU"/>
        </w:rPr>
        <w:t>,</w:t>
      </w:r>
      <w:r w:rsidRPr="008A3D77">
        <w:rPr>
          <w:rFonts w:ascii="Times New Roman" w:eastAsia="Times New Roman" w:hAnsi="Times New Roman"/>
          <w:color w:val="000000"/>
          <w:sz w:val="27"/>
          <w:szCs w:val="27"/>
          <w:lang w:eastAsia="ru-RU"/>
        </w:rPr>
        <w:t xml:space="preserve"> через открытие ДОО с родным языком воспитания; </w:t>
      </w:r>
    </w:p>
    <w:p w:rsidR="008A3D77" w:rsidRPr="008A3D77" w:rsidRDefault="008A3D77" w:rsidP="008A3D77">
      <w:pPr>
        <w:suppressAutoHyphens w:val="0"/>
        <w:spacing w:after="0" w:line="240" w:lineRule="auto"/>
        <w:ind w:firstLine="709"/>
        <w:jc w:val="both"/>
        <w:rPr>
          <w:rFonts w:ascii="Times New Roman" w:eastAsia="Times New Roman" w:hAnsi="Times New Roman"/>
          <w:b/>
          <w:i/>
          <w:sz w:val="27"/>
          <w:szCs w:val="27"/>
          <w:lang w:eastAsia="ru-RU"/>
        </w:rPr>
      </w:pPr>
      <w:r w:rsidRPr="008A3D77">
        <w:rPr>
          <w:rFonts w:ascii="Times New Roman" w:eastAsia="Times New Roman" w:hAnsi="Times New Roman"/>
          <w:color w:val="000000"/>
          <w:sz w:val="27"/>
          <w:szCs w:val="27"/>
          <w:lang w:val="tt-RU" w:eastAsia="ru-RU"/>
        </w:rPr>
        <w:t>усилить работу по внедрению практико-ориентированных методик преподавания татарского языка, формирования и развития читательской грамотности обучающихся;</w:t>
      </w:r>
    </w:p>
    <w:p w:rsidR="008A3D77" w:rsidRPr="008A3D77" w:rsidRDefault="008A3D77" w:rsidP="008A3D77">
      <w:pPr>
        <w:suppressAutoHyphens w:val="0"/>
        <w:spacing w:after="0" w:line="240" w:lineRule="auto"/>
        <w:ind w:firstLine="851"/>
        <w:contextualSpacing/>
        <w:jc w:val="both"/>
        <w:rPr>
          <w:rFonts w:ascii="Times New Roman" w:eastAsia="Times New Roman" w:hAnsi="Times New Roman"/>
          <w:color w:val="000000"/>
          <w:sz w:val="27"/>
          <w:szCs w:val="27"/>
          <w:lang w:eastAsia="ru-RU"/>
        </w:rPr>
      </w:pPr>
      <w:r w:rsidRPr="008A3D77">
        <w:rPr>
          <w:rFonts w:ascii="Times New Roman" w:eastAsia="Times New Roman" w:hAnsi="Times New Roman"/>
          <w:color w:val="000000"/>
          <w:sz w:val="27"/>
          <w:szCs w:val="27"/>
          <w:lang w:eastAsia="ru-RU"/>
        </w:rPr>
        <w:t>расширить применение электронных, интерактивных, дистанционных методов в обучении родным языкам;</w:t>
      </w:r>
    </w:p>
    <w:p w:rsidR="008A3D77" w:rsidRPr="008A3D77" w:rsidRDefault="008A3D77" w:rsidP="008A3D77">
      <w:pPr>
        <w:suppressAutoHyphens w:val="0"/>
        <w:spacing w:after="0" w:line="240" w:lineRule="auto"/>
        <w:ind w:firstLine="851"/>
        <w:contextualSpacing/>
        <w:jc w:val="both"/>
        <w:rPr>
          <w:rFonts w:ascii="Times New Roman" w:eastAsia="Times New Roman" w:hAnsi="Times New Roman"/>
          <w:color w:val="000000"/>
          <w:sz w:val="27"/>
          <w:szCs w:val="27"/>
          <w:lang w:eastAsia="ru-RU"/>
        </w:rPr>
      </w:pPr>
      <w:r w:rsidRPr="008A3D77">
        <w:rPr>
          <w:rFonts w:ascii="Times New Roman" w:eastAsia="Times New Roman" w:hAnsi="Times New Roman"/>
          <w:color w:val="000000"/>
          <w:sz w:val="27"/>
          <w:szCs w:val="27"/>
          <w:lang w:eastAsia="ru-RU"/>
        </w:rPr>
        <w:t>усилить работу по повышению собственных профессиональных компетенций</w:t>
      </w:r>
    </w:p>
    <w:p w:rsidR="008A3D77" w:rsidRPr="008A3D77" w:rsidRDefault="008A3D77" w:rsidP="008A3D77">
      <w:pPr>
        <w:suppressAutoHyphens w:val="0"/>
        <w:spacing w:after="0" w:line="240" w:lineRule="auto"/>
        <w:jc w:val="both"/>
        <w:rPr>
          <w:rFonts w:ascii="Times New Roman" w:eastAsia="Times New Roman" w:hAnsi="Times New Roman"/>
          <w:color w:val="000000"/>
          <w:sz w:val="27"/>
          <w:szCs w:val="27"/>
          <w:lang w:eastAsia="ru-RU"/>
        </w:rPr>
      </w:pPr>
      <w:r w:rsidRPr="008A3D77">
        <w:rPr>
          <w:rFonts w:ascii="Times New Roman" w:eastAsia="Times New Roman" w:hAnsi="Times New Roman"/>
          <w:color w:val="000000"/>
          <w:sz w:val="27"/>
          <w:szCs w:val="27"/>
          <w:lang w:eastAsia="ru-RU"/>
        </w:rPr>
        <w:t>через участие в профессиональных конкурсах, разработку методик обучения родным языкам.</w:t>
      </w:r>
    </w:p>
    <w:p w:rsidR="008A3D77" w:rsidRPr="008A3D77" w:rsidRDefault="008A3D77" w:rsidP="008A3D77">
      <w:pPr>
        <w:suppressAutoHyphens w:val="0"/>
        <w:spacing w:after="0" w:line="240" w:lineRule="auto"/>
        <w:jc w:val="both"/>
        <w:rPr>
          <w:rFonts w:ascii="Times New Roman" w:eastAsia="Times New Roman" w:hAnsi="Times New Roman"/>
          <w:color w:val="000000"/>
          <w:sz w:val="27"/>
          <w:szCs w:val="27"/>
          <w:lang w:val="tt-RU" w:eastAsia="ru-RU"/>
        </w:rPr>
      </w:pP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r w:rsidRPr="008A3D77">
        <w:rPr>
          <w:rFonts w:ascii="Times New Roman" w:eastAsia="Times New Roman" w:hAnsi="Times New Roman"/>
          <w:sz w:val="27"/>
          <w:szCs w:val="27"/>
          <w:lang w:eastAsia="ru-RU"/>
        </w:rPr>
        <w:t>Съезд считает необходимым опубликовать текст данной резолюции на официальном сайте Министерства, направить в образовательные организации субъектов Российской Федерации, осуществляющие обучение на татарском языке, и в образовательные организации,</w:t>
      </w:r>
      <w:r w:rsidRPr="008A3D77">
        <w:rPr>
          <w:rFonts w:ascii="Times New Roman" w:eastAsia="Times New Roman" w:hAnsi="Times New Roman"/>
          <w:color w:val="FF0000"/>
          <w:sz w:val="27"/>
          <w:szCs w:val="27"/>
          <w:lang w:eastAsia="ru-RU"/>
        </w:rPr>
        <w:t xml:space="preserve"> </w:t>
      </w:r>
      <w:r w:rsidRPr="008A3D77">
        <w:rPr>
          <w:rFonts w:ascii="Times New Roman" w:eastAsia="Times New Roman" w:hAnsi="Times New Roman"/>
          <w:sz w:val="27"/>
          <w:szCs w:val="27"/>
          <w:lang w:eastAsia="ru-RU"/>
        </w:rPr>
        <w:t>преподающие татарский язык как учебный предмет.</w:t>
      </w:r>
    </w:p>
    <w:p w:rsidR="008A3D77" w:rsidRPr="008A3D77" w:rsidRDefault="008A3D77" w:rsidP="008A3D77">
      <w:pPr>
        <w:suppressAutoHyphens w:val="0"/>
        <w:spacing w:after="0" w:line="240" w:lineRule="auto"/>
        <w:ind w:firstLine="709"/>
        <w:jc w:val="both"/>
        <w:rPr>
          <w:rFonts w:ascii="Times New Roman" w:eastAsia="Times New Roman" w:hAnsi="Times New Roman"/>
          <w:sz w:val="27"/>
          <w:szCs w:val="27"/>
          <w:lang w:eastAsia="ru-RU"/>
        </w:rPr>
      </w:pPr>
    </w:p>
    <w:p w:rsidR="008A3D77" w:rsidRPr="008A3D77" w:rsidRDefault="008A3D77" w:rsidP="008A3D77">
      <w:pPr>
        <w:suppressAutoHyphens w:val="0"/>
        <w:spacing w:after="0" w:line="240" w:lineRule="auto"/>
        <w:jc w:val="both"/>
        <w:rPr>
          <w:rFonts w:ascii="Times New Roman" w:eastAsia="Times New Roman" w:hAnsi="Times New Roman"/>
          <w:sz w:val="27"/>
          <w:szCs w:val="27"/>
          <w:lang w:eastAsia="ru-RU"/>
        </w:rPr>
      </w:pPr>
    </w:p>
    <w:p w:rsidR="007E0342" w:rsidRPr="008A3D77" w:rsidRDefault="007E0342"/>
    <w:sectPr w:rsidR="007E0342" w:rsidRPr="008A3D77">
      <w:pgSz w:w="11906" w:h="16838"/>
      <w:pgMar w:top="851" w:right="707" w:bottom="851" w:left="1276"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B82"/>
    <w:multiLevelType w:val="hybridMultilevel"/>
    <w:tmpl w:val="992CD9A0"/>
    <w:lvl w:ilvl="0" w:tplc="7A7A3F86">
      <w:start w:val="1"/>
      <w:numFmt w:val="bullet"/>
      <w:lvlText w:val=""/>
      <w:lvlJc w:val="left"/>
      <w:pPr>
        <w:ind w:left="1854" w:hanging="360"/>
      </w:pPr>
      <w:rPr>
        <w:rFonts w:ascii="Symbol" w:hAnsi="Symbol" w:hint="default"/>
        <w:sz w:val="16"/>
        <w:szCs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2E867852"/>
    <w:multiLevelType w:val="hybridMultilevel"/>
    <w:tmpl w:val="0510A4C6"/>
    <w:lvl w:ilvl="0" w:tplc="1F9279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EC"/>
    <w:rsid w:val="000A40AD"/>
    <w:rsid w:val="000F5B2A"/>
    <w:rsid w:val="001404AF"/>
    <w:rsid w:val="0017534A"/>
    <w:rsid w:val="001A6690"/>
    <w:rsid w:val="00243C38"/>
    <w:rsid w:val="002722A8"/>
    <w:rsid w:val="002B0D6A"/>
    <w:rsid w:val="00334C8F"/>
    <w:rsid w:val="00347B94"/>
    <w:rsid w:val="003F4B33"/>
    <w:rsid w:val="00414258"/>
    <w:rsid w:val="0044492B"/>
    <w:rsid w:val="0059219D"/>
    <w:rsid w:val="005D3601"/>
    <w:rsid w:val="005E1ADB"/>
    <w:rsid w:val="005F0DC1"/>
    <w:rsid w:val="005F2FEC"/>
    <w:rsid w:val="00660062"/>
    <w:rsid w:val="00666D5C"/>
    <w:rsid w:val="00687F4A"/>
    <w:rsid w:val="006F0364"/>
    <w:rsid w:val="006F0AA4"/>
    <w:rsid w:val="00770E31"/>
    <w:rsid w:val="007E0342"/>
    <w:rsid w:val="008903A1"/>
    <w:rsid w:val="008A3D77"/>
    <w:rsid w:val="008D4BEC"/>
    <w:rsid w:val="008F125A"/>
    <w:rsid w:val="009046C3"/>
    <w:rsid w:val="00906ABA"/>
    <w:rsid w:val="00906FE9"/>
    <w:rsid w:val="009139E7"/>
    <w:rsid w:val="009B63E8"/>
    <w:rsid w:val="009E181D"/>
    <w:rsid w:val="00A30A3C"/>
    <w:rsid w:val="00A62FB6"/>
    <w:rsid w:val="00A962D1"/>
    <w:rsid w:val="00A97ACF"/>
    <w:rsid w:val="00B82E4C"/>
    <w:rsid w:val="00B87CA9"/>
    <w:rsid w:val="00BA0982"/>
    <w:rsid w:val="00BB7E2F"/>
    <w:rsid w:val="00C4025D"/>
    <w:rsid w:val="00C41EEF"/>
    <w:rsid w:val="00C5671D"/>
    <w:rsid w:val="00CA2002"/>
    <w:rsid w:val="00DD4C2B"/>
    <w:rsid w:val="00E500CE"/>
    <w:rsid w:val="00E77888"/>
    <w:rsid w:val="00EE61C7"/>
    <w:rsid w:val="00F6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DC0C"/>
  <w15:docId w15:val="{B65658BD-38FD-4540-90DB-0E2C3963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0AD"/>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AD"/>
    <w:pPr>
      <w:ind w:left="720"/>
    </w:pPr>
  </w:style>
  <w:style w:type="paragraph" w:styleId="a4">
    <w:name w:val="Normal (Web)"/>
    <w:basedOn w:val="a"/>
    <w:uiPriority w:val="99"/>
    <w:semiHidden/>
    <w:unhideWhenUsed/>
    <w:rsid w:val="00F6476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5F2F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FEC"/>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06CF-8D59-4354-ACED-9A270DE3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3815</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2022-06-25T12:53:00Z</cp:lastPrinted>
  <dcterms:created xsi:type="dcterms:W3CDTF">2022-06-28T18:32:00Z</dcterms:created>
  <dcterms:modified xsi:type="dcterms:W3CDTF">2022-06-28T18:32:00Z</dcterms:modified>
</cp:coreProperties>
</file>