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51" w:rsidRPr="00947D51" w:rsidRDefault="008D0FA6" w:rsidP="00947D5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947D51" w:rsidRDefault="008D0FA6" w:rsidP="00947D5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проведению всероссийского урока, посвящённого</w:t>
      </w:r>
    </w:p>
    <w:p w:rsidR="008D0FA6" w:rsidRPr="00947D51" w:rsidRDefault="00947D51" w:rsidP="00947D5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Дню народного единства</w:t>
      </w:r>
    </w:p>
    <w:p w:rsidR="00F31E82" w:rsidRDefault="00F31E82" w:rsidP="00C44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82" w:rsidRDefault="00F31E82" w:rsidP="00F31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урок, посвящённый 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народного единства</w:t>
      </w:r>
      <w:r w:rsidR="004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Урок)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в целях 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гражданской идентичности: патриоти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A1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уважения 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Отечеству, прошлому и настоящему многонационального народа России; изучения истории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своего народа; воспитания чувства ответственности и долга перед Родиной, уважения к 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праздникам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731" w:rsidRDefault="00540ED9" w:rsidP="004A16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Pr="0054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</w:t>
      </w:r>
      <w:r w:rsidR="0023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</w:t>
      </w:r>
      <w:r w:rsidRPr="0094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акцентировать внимание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EB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3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возник</w:t>
      </w:r>
      <w:r w:rsidR="0028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новения праздника, его </w:t>
      </w:r>
      <w:r w:rsidR="00A3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национальной значимости и </w:t>
      </w:r>
      <w:r w:rsidR="0087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="0087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лидирующей роли 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4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bookmarkStart w:id="0" w:name="_GoBack"/>
      <w:bookmarkEnd w:id="0"/>
      <w:r w:rsidR="0054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  <w:r w:rsidR="0001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современной 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российского общ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="00A3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2C8" w:rsidRDefault="006644CB" w:rsidP="0095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Формы   организации </w:t>
      </w:r>
      <w:r w:rsidR="00A35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="009542C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рока  могут быть  </w:t>
      </w:r>
      <w:r w:rsidR="00540ED9" w:rsidRPr="0094697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самыми</w:t>
      </w:r>
      <w:r w:rsidR="00A3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разнообразными, </w:t>
      </w:r>
      <w:r w:rsidR="00540ED9" w:rsidRPr="0094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</w:t>
      </w:r>
      <w:r w:rsidR="00A3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соответствовали возрасту уча</w:t>
      </w:r>
      <w:r w:rsidR="00540ED9" w:rsidRPr="0094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способствовали формиров</w:t>
      </w:r>
      <w:r w:rsidR="00A3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чувства гордости за страну, в</w:t>
      </w:r>
      <w:r w:rsidR="0095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оспитанию уважения к её истории.</w:t>
      </w:r>
    </w:p>
    <w:p w:rsidR="00540ED9" w:rsidRPr="009542C8" w:rsidRDefault="009542C8" w:rsidP="00954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Актуальными для </w:t>
      </w:r>
      <w:r w:rsidR="00540ED9" w:rsidRPr="00FC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такие</w:t>
      </w:r>
      <w:r w:rsidR="00F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уроков и виды де</w:t>
      </w:r>
      <w:r w:rsidR="00F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540ED9" w:rsidRPr="00A40FBE" w:rsidRDefault="00540ED9" w:rsidP="00F9598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right="62" w:firstLine="7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0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A40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F95988" w:rsidRPr="00A40F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встреча с </w:t>
      </w:r>
      <w:r w:rsidRPr="00A40F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представителями  </w:t>
      </w:r>
      <w:r w:rsidR="00F95988" w:rsidRPr="00A40F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различных   ветвей   власти, учёными-историками, журналистами, студентами исторических факультетов вузов</w:t>
      </w:r>
      <w:r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73C8" w:rsidRPr="00A40FBE" w:rsidRDefault="00AE73C8" w:rsidP="00F9598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73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40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r w:rsidR="00F95988" w:rsidRPr="00A40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икторина, брэйн-ринг</w:t>
      </w:r>
      <w:r w:rsidRPr="00A40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другие познавательные и интеллектуальные игры исторической направленности;</w:t>
      </w:r>
    </w:p>
    <w:p w:rsidR="00540ED9" w:rsidRPr="00A40FBE" w:rsidRDefault="00E265DD" w:rsidP="00F9598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730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w:r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="00F95988"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</w:t>
      </w:r>
      <w:r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дебаты,</w:t>
      </w:r>
      <w:r w:rsidR="00F95988"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стол</w:t>
      </w:r>
      <w:r w:rsidR="00540ED9"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988" w:rsidRPr="00A40FBE" w:rsidRDefault="00F95988" w:rsidP="00F9598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BE">
        <w:rPr>
          <w:rFonts w:ascii="Times New Roman" w:hAnsi="Times New Roman" w:cs="Times New Roman"/>
          <w:sz w:val="28"/>
          <w:szCs w:val="28"/>
        </w:rPr>
        <w:t>урок-исследование;</w:t>
      </w:r>
    </w:p>
    <w:p w:rsidR="00F95988" w:rsidRPr="00A40FBE" w:rsidRDefault="00F95988" w:rsidP="00F9598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BE">
        <w:rPr>
          <w:rFonts w:ascii="Times New Roman" w:hAnsi="Times New Roman" w:cs="Times New Roman"/>
          <w:sz w:val="28"/>
          <w:szCs w:val="28"/>
        </w:rPr>
        <w:t>урок-экскурсия (виртуальная экскурсия);</w:t>
      </w:r>
    </w:p>
    <w:p w:rsidR="00F95988" w:rsidRPr="00A40FBE" w:rsidRDefault="00A40FBE" w:rsidP="00F95988">
      <w:pPr>
        <w:pStyle w:val="a7"/>
        <w:numPr>
          <w:ilvl w:val="0"/>
          <w:numId w:val="1"/>
        </w:numPr>
        <w:spacing w:after="0" w:line="360" w:lineRule="auto"/>
        <w:jc w:val="both"/>
        <w:rPr>
          <w:rStyle w:val="FontStyle1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урок-</w:t>
      </w:r>
      <w:r w:rsidR="00F95988" w:rsidRPr="00A40FBE">
        <w:rPr>
          <w:rFonts w:ascii="Times New Roman" w:hAnsi="Times New Roman" w:cs="Times New Roman"/>
          <w:sz w:val="28"/>
          <w:szCs w:val="28"/>
        </w:rPr>
        <w:t>у</w:t>
      </w:r>
      <w:r w:rsidR="00F95988" w:rsidRPr="00A40FBE">
        <w:rPr>
          <w:rStyle w:val="FontStyle12"/>
        </w:rPr>
        <w:t>стный</w:t>
      </w:r>
      <w:proofErr w:type="gramEnd"/>
      <w:r w:rsidR="00F95988" w:rsidRPr="00A40FBE">
        <w:rPr>
          <w:rStyle w:val="FontStyle12"/>
        </w:rPr>
        <w:t xml:space="preserve"> журнал</w:t>
      </w:r>
      <w:r w:rsidR="0022217C">
        <w:rPr>
          <w:rStyle w:val="FontStyle12"/>
        </w:rPr>
        <w:t>;</w:t>
      </w:r>
    </w:p>
    <w:p w:rsidR="00540ED9" w:rsidRPr="00A40FBE" w:rsidRDefault="00F95988" w:rsidP="00222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FBE">
        <w:rPr>
          <w:rStyle w:val="FontStyle11"/>
          <w:i w:val="0"/>
        </w:rPr>
        <w:t>-</w:t>
      </w:r>
      <w:r w:rsidR="00A40FBE">
        <w:rPr>
          <w:rStyle w:val="FontStyle11"/>
          <w:i w:val="0"/>
        </w:rPr>
        <w:t xml:space="preserve"> </w:t>
      </w:r>
      <w:r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</w:t>
      </w:r>
      <w:r w:rsidR="00540ED9"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</w:t>
      </w:r>
      <w:r w:rsidR="00E265DD"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страницам истории России</w:t>
      </w:r>
      <w:r w:rsidR="00540ED9"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ED9" w:rsidRPr="00A40FBE" w:rsidRDefault="00F95988" w:rsidP="00F9598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73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540ED9"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</w:t>
      </w:r>
      <w:r w:rsidRPr="00A4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посвящённый  Дню народного единства</w:t>
      </w:r>
      <w:r w:rsidR="0022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0ED9" w:rsidRPr="00A40FBE" w:rsidRDefault="00540ED9" w:rsidP="00F9598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right="62" w:firstLine="7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0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A40F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B848F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музыкально-театрализованное </w:t>
      </w:r>
      <w:r w:rsidR="00B84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выступление </w:t>
      </w:r>
      <w:r w:rsidR="001E72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исторической тематики</w:t>
      </w:r>
      <w:r w:rsidR="00BA55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др.</w:t>
      </w:r>
    </w:p>
    <w:p w:rsidR="00540ED9" w:rsidRDefault="00540ED9" w:rsidP="00947D5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ED9" w:rsidRDefault="00540ED9" w:rsidP="00947D5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7C" w:rsidRDefault="0022217C" w:rsidP="00CA17A5">
      <w:pPr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17C" w:rsidRPr="00DD417B" w:rsidRDefault="00CA17A5" w:rsidP="0022217C">
      <w:pPr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417B">
        <w:rPr>
          <w:rFonts w:ascii="Times New Roman" w:hAnsi="Times New Roman" w:cs="Times New Roman"/>
          <w:i/>
          <w:sz w:val="28"/>
          <w:szCs w:val="28"/>
        </w:rPr>
        <w:t xml:space="preserve">Материалы </w:t>
      </w:r>
      <w:r w:rsidR="00A6041D">
        <w:rPr>
          <w:rFonts w:ascii="Times New Roman" w:hAnsi="Times New Roman" w:cs="Times New Roman"/>
          <w:i/>
          <w:sz w:val="28"/>
          <w:szCs w:val="28"/>
        </w:rPr>
        <w:t>к Уроку</w:t>
      </w:r>
    </w:p>
    <w:p w:rsidR="00947D51" w:rsidRDefault="00C27DCD" w:rsidP="00CA17A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в </w:t>
      </w:r>
      <w:r w:rsidR="00947D51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отмечается государственный праздни</w:t>
      </w:r>
      <w:r w:rsidR="00947D51">
        <w:rPr>
          <w:rFonts w:ascii="Times New Roman" w:hAnsi="Times New Roman" w:cs="Times New Roman"/>
          <w:sz w:val="28"/>
          <w:szCs w:val="28"/>
        </w:rPr>
        <w:t>к – День народного единства.</w:t>
      </w:r>
      <w:r w:rsidR="0036629D">
        <w:rPr>
          <w:rFonts w:ascii="Times New Roman" w:hAnsi="Times New Roman" w:cs="Times New Roman"/>
          <w:sz w:val="28"/>
          <w:szCs w:val="28"/>
        </w:rPr>
        <w:t xml:space="preserve"> Научное сообщество,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36629D">
        <w:rPr>
          <w:rFonts w:ascii="Times New Roman" w:hAnsi="Times New Roman" w:cs="Times New Roman"/>
          <w:sz w:val="28"/>
          <w:szCs w:val="28"/>
        </w:rPr>
        <w:t>, общественные и политические деятели</w:t>
      </w:r>
      <w:r>
        <w:rPr>
          <w:rFonts w:ascii="Times New Roman" w:hAnsi="Times New Roman" w:cs="Times New Roman"/>
          <w:sz w:val="28"/>
          <w:szCs w:val="28"/>
        </w:rPr>
        <w:t xml:space="preserve"> сделали немало, чтобы донести до общественног</w:t>
      </w:r>
      <w:r w:rsidR="00947D51">
        <w:rPr>
          <w:rFonts w:ascii="Times New Roman" w:hAnsi="Times New Roman" w:cs="Times New Roman"/>
          <w:sz w:val="28"/>
          <w:szCs w:val="28"/>
        </w:rPr>
        <w:t>о сознания смысл этого праздника.</w:t>
      </w:r>
    </w:p>
    <w:p w:rsidR="00E679CB" w:rsidRDefault="00947D51" w:rsidP="00E679C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4 ноября вошёл в отечественную историю как день </w:t>
      </w:r>
      <w:r w:rsidR="00C27DCD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1612 году </w:t>
      </w:r>
      <w:r w:rsidR="00C27DCD">
        <w:rPr>
          <w:rFonts w:ascii="Times New Roman" w:hAnsi="Times New Roman" w:cs="Times New Roman"/>
          <w:sz w:val="28"/>
          <w:szCs w:val="28"/>
        </w:rPr>
        <w:t>Москвы от польско-литовских захватчиков</w:t>
      </w:r>
      <w:r w:rsidR="002D45AE">
        <w:rPr>
          <w:rFonts w:ascii="Times New Roman" w:hAnsi="Times New Roman" w:cs="Times New Roman"/>
          <w:sz w:val="28"/>
          <w:szCs w:val="28"/>
        </w:rPr>
        <w:t>.</w:t>
      </w:r>
    </w:p>
    <w:p w:rsidR="00DD417B" w:rsidRDefault="00E679CB" w:rsidP="00DD417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7DCD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2D45A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C27DCD">
        <w:rPr>
          <w:rFonts w:ascii="Times New Roman" w:hAnsi="Times New Roman" w:cs="Times New Roman"/>
          <w:sz w:val="28"/>
          <w:szCs w:val="28"/>
        </w:rPr>
        <w:t>этого праздника отнюдь не</w:t>
      </w:r>
      <w:r w:rsidR="002D45AE">
        <w:rPr>
          <w:rFonts w:ascii="Times New Roman" w:hAnsi="Times New Roman" w:cs="Times New Roman"/>
          <w:sz w:val="28"/>
          <w:szCs w:val="28"/>
        </w:rPr>
        <w:t xml:space="preserve"> </w:t>
      </w:r>
      <w:r w:rsidR="001D5C0D">
        <w:rPr>
          <w:rFonts w:ascii="Times New Roman" w:hAnsi="Times New Roman" w:cs="Times New Roman"/>
          <w:sz w:val="28"/>
          <w:szCs w:val="28"/>
        </w:rPr>
        <w:t>проста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D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C27DCD">
        <w:rPr>
          <w:rFonts w:ascii="Times New Roman" w:hAnsi="Times New Roman" w:cs="Times New Roman"/>
          <w:sz w:val="28"/>
          <w:szCs w:val="28"/>
        </w:rPr>
        <w:t>значительная часть россиян, как показывают данные социологическ</w:t>
      </w:r>
      <w:r w:rsidR="00947D51">
        <w:rPr>
          <w:rFonts w:ascii="Times New Roman" w:hAnsi="Times New Roman" w:cs="Times New Roman"/>
          <w:sz w:val="28"/>
          <w:szCs w:val="28"/>
        </w:rPr>
        <w:t>их опросов, затрудняе</w:t>
      </w:r>
      <w:r w:rsidR="00C27DCD">
        <w:rPr>
          <w:rFonts w:ascii="Times New Roman" w:hAnsi="Times New Roman" w:cs="Times New Roman"/>
          <w:sz w:val="28"/>
          <w:szCs w:val="28"/>
        </w:rPr>
        <w:t xml:space="preserve">тся с ответом на вопрос, какие события послужили поводом </w:t>
      </w:r>
      <w:r>
        <w:rPr>
          <w:rFonts w:ascii="Times New Roman" w:hAnsi="Times New Roman" w:cs="Times New Roman"/>
          <w:sz w:val="28"/>
          <w:szCs w:val="28"/>
        </w:rPr>
        <w:br/>
      </w:r>
      <w:r w:rsidR="00C27DCD">
        <w:rPr>
          <w:rFonts w:ascii="Times New Roman" w:hAnsi="Times New Roman" w:cs="Times New Roman"/>
          <w:sz w:val="28"/>
          <w:szCs w:val="28"/>
        </w:rPr>
        <w:t>для учреждения нового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праздника, притом, что </w:t>
      </w:r>
      <w:r w:rsidR="00C27DCD">
        <w:rPr>
          <w:rFonts w:ascii="Times New Roman" w:hAnsi="Times New Roman" w:cs="Times New Roman"/>
          <w:sz w:val="28"/>
          <w:szCs w:val="28"/>
        </w:rPr>
        <w:t xml:space="preserve">в 2013 г. он будет </w:t>
      </w:r>
      <w:r w:rsidR="001D5C0D">
        <w:rPr>
          <w:rFonts w:ascii="Times New Roman" w:hAnsi="Times New Roman" w:cs="Times New Roman"/>
          <w:sz w:val="28"/>
          <w:szCs w:val="28"/>
        </w:rPr>
        <w:t xml:space="preserve">отмечаться </w:t>
      </w:r>
      <w:r>
        <w:rPr>
          <w:rFonts w:ascii="Times New Roman" w:hAnsi="Times New Roman" w:cs="Times New Roman"/>
          <w:sz w:val="28"/>
          <w:szCs w:val="28"/>
        </w:rPr>
        <w:t>в нашей стране уже в 9-й раз.</w:t>
      </w:r>
    </w:p>
    <w:p w:rsidR="00F67D21" w:rsidRDefault="00C27DCD" w:rsidP="00DD417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появился в нашем календаре новый праздничный день? </w:t>
      </w:r>
      <w:r w:rsidR="00404B0A">
        <w:rPr>
          <w:rFonts w:ascii="Times New Roman" w:hAnsi="Times New Roman" w:cs="Times New Roman"/>
          <w:sz w:val="28"/>
          <w:szCs w:val="28"/>
        </w:rPr>
        <w:t>Из</w:t>
      </w:r>
      <w:r w:rsidR="00F4609D" w:rsidRPr="00F4609D">
        <w:rPr>
          <w:rFonts w:ascii="Times New Roman" w:hAnsi="Times New Roman" w:cs="Times New Roman"/>
          <w:sz w:val="28"/>
          <w:szCs w:val="28"/>
        </w:rPr>
        <w:t>начально</w:t>
      </w:r>
      <w:r w:rsidR="00F4609D">
        <w:rPr>
          <w:rFonts w:ascii="Times New Roman" w:hAnsi="Times New Roman" w:cs="Times New Roman"/>
          <w:sz w:val="28"/>
          <w:szCs w:val="28"/>
        </w:rPr>
        <w:t xml:space="preserve"> предполагалось, что 4 ноября станет одним из </w:t>
      </w:r>
      <w:r w:rsidR="00404B0A">
        <w:rPr>
          <w:rFonts w:ascii="Times New Roman" w:hAnsi="Times New Roman" w:cs="Times New Roman"/>
          <w:sz w:val="28"/>
          <w:szCs w:val="28"/>
        </w:rPr>
        <w:t>дней воинской славы России</w:t>
      </w:r>
      <w:r w:rsidR="00EC567F">
        <w:rPr>
          <w:rFonts w:ascii="Times New Roman" w:hAnsi="Times New Roman" w:cs="Times New Roman"/>
          <w:sz w:val="28"/>
          <w:szCs w:val="28"/>
        </w:rPr>
        <w:t xml:space="preserve">  </w:t>
      </w:r>
      <w:r w:rsidR="00F4609D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EC567F">
        <w:rPr>
          <w:rFonts w:ascii="Times New Roman" w:hAnsi="Times New Roman" w:cs="Times New Roman"/>
          <w:sz w:val="28"/>
          <w:szCs w:val="28"/>
        </w:rPr>
        <w:t xml:space="preserve">такими событиями, как </w:t>
      </w:r>
      <w:r w:rsidR="00F4609D">
        <w:rPr>
          <w:rFonts w:ascii="Times New Roman" w:hAnsi="Times New Roman" w:cs="Times New Roman"/>
          <w:sz w:val="28"/>
          <w:szCs w:val="28"/>
        </w:rPr>
        <w:t xml:space="preserve">Невская битва, Ледовое побоище и сражение </w:t>
      </w:r>
      <w:r w:rsidR="00EC567F">
        <w:rPr>
          <w:rFonts w:ascii="Times New Roman" w:hAnsi="Times New Roman" w:cs="Times New Roman"/>
          <w:sz w:val="28"/>
          <w:szCs w:val="28"/>
        </w:rPr>
        <w:br/>
        <w:t>на Куликовом поле.</w:t>
      </w:r>
      <w:r w:rsidR="00F4609D">
        <w:rPr>
          <w:rFonts w:ascii="Times New Roman" w:hAnsi="Times New Roman" w:cs="Times New Roman"/>
          <w:sz w:val="28"/>
          <w:szCs w:val="28"/>
        </w:rPr>
        <w:t xml:space="preserve"> П</w:t>
      </w:r>
      <w:r w:rsidR="00F27AFD">
        <w:rPr>
          <w:rFonts w:ascii="Times New Roman" w:hAnsi="Times New Roman" w:cs="Times New Roman"/>
          <w:sz w:val="28"/>
          <w:szCs w:val="28"/>
        </w:rPr>
        <w:t>озже</w:t>
      </w:r>
      <w:r w:rsidR="00EC567F">
        <w:rPr>
          <w:rFonts w:ascii="Times New Roman" w:hAnsi="Times New Roman" w:cs="Times New Roman"/>
          <w:sz w:val="28"/>
          <w:szCs w:val="28"/>
        </w:rPr>
        <w:t xml:space="preserve"> </w:t>
      </w:r>
      <w:r w:rsidR="00F4609D">
        <w:rPr>
          <w:rFonts w:ascii="Times New Roman" w:hAnsi="Times New Roman" w:cs="Times New Roman"/>
          <w:sz w:val="28"/>
          <w:szCs w:val="28"/>
        </w:rPr>
        <w:t xml:space="preserve">внимание российских политиков </w:t>
      </w:r>
      <w:r w:rsidR="00F27AFD">
        <w:rPr>
          <w:rFonts w:ascii="Times New Roman" w:hAnsi="Times New Roman" w:cs="Times New Roman"/>
          <w:sz w:val="28"/>
          <w:szCs w:val="28"/>
        </w:rPr>
        <w:t xml:space="preserve">сосредоточилось </w:t>
      </w:r>
      <w:r w:rsidR="00F27AFD">
        <w:rPr>
          <w:rFonts w:ascii="Times New Roman" w:hAnsi="Times New Roman" w:cs="Times New Roman"/>
          <w:sz w:val="28"/>
          <w:szCs w:val="28"/>
        </w:rPr>
        <w:br/>
      </w:r>
      <w:r w:rsidR="0089576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4609D">
        <w:rPr>
          <w:rFonts w:ascii="Times New Roman" w:hAnsi="Times New Roman" w:cs="Times New Roman"/>
          <w:sz w:val="28"/>
          <w:szCs w:val="28"/>
        </w:rPr>
        <w:t>на годовщине освобождения Москвы от польско-литовских захватчиков. Да</w:t>
      </w:r>
      <w:r>
        <w:rPr>
          <w:rFonts w:ascii="Times New Roman" w:hAnsi="Times New Roman" w:cs="Times New Roman"/>
          <w:sz w:val="28"/>
          <w:szCs w:val="28"/>
        </w:rPr>
        <w:t>леко не последнюю роль сы</w:t>
      </w:r>
      <w:r w:rsidR="00F4609D">
        <w:rPr>
          <w:rFonts w:ascii="Times New Roman" w:hAnsi="Times New Roman" w:cs="Times New Roman"/>
          <w:sz w:val="28"/>
          <w:szCs w:val="28"/>
        </w:rPr>
        <w:t xml:space="preserve">грало намерение правительства </w:t>
      </w:r>
      <w:r w:rsidR="002100E7">
        <w:rPr>
          <w:rFonts w:ascii="Times New Roman" w:hAnsi="Times New Roman" w:cs="Times New Roman"/>
          <w:sz w:val="28"/>
          <w:szCs w:val="28"/>
        </w:rPr>
        <w:t>исключить из числа государственных праздников 7 ноября, который первоначально именовался «Годовщиной</w:t>
      </w:r>
      <w:r w:rsidR="002100E7" w:rsidRPr="002100E7">
        <w:rPr>
          <w:rFonts w:ascii="Times New Roman" w:hAnsi="Times New Roman" w:cs="Times New Roman"/>
          <w:sz w:val="28"/>
          <w:szCs w:val="28"/>
        </w:rPr>
        <w:t xml:space="preserve"> Великой Октябрьской социалистической революции</w:t>
      </w:r>
      <w:r w:rsidR="00786E85">
        <w:rPr>
          <w:rFonts w:ascii="Times New Roman" w:hAnsi="Times New Roman" w:cs="Times New Roman"/>
          <w:sz w:val="28"/>
          <w:szCs w:val="28"/>
        </w:rPr>
        <w:t>», а с 1996 года – «Днё</w:t>
      </w:r>
      <w:r w:rsidR="002100E7">
        <w:rPr>
          <w:rFonts w:ascii="Times New Roman" w:hAnsi="Times New Roman" w:cs="Times New Roman"/>
          <w:sz w:val="28"/>
          <w:szCs w:val="28"/>
        </w:rPr>
        <w:t xml:space="preserve">м согласия и примирения». </w:t>
      </w:r>
      <w:r>
        <w:rPr>
          <w:rFonts w:ascii="Times New Roman" w:hAnsi="Times New Roman" w:cs="Times New Roman"/>
          <w:sz w:val="28"/>
          <w:szCs w:val="28"/>
        </w:rPr>
        <w:t>Политики неоднократно заявляли, что 7 ноября</w:t>
      </w:r>
      <w:r w:rsidR="00027E73">
        <w:rPr>
          <w:rFonts w:ascii="Times New Roman" w:hAnsi="Times New Roman" w:cs="Times New Roman"/>
          <w:sz w:val="28"/>
          <w:szCs w:val="28"/>
        </w:rPr>
        <w:t xml:space="preserve"> ассоциируется не с согласием и примирением, а с расколом российского общества, вылившимся в кровопролитную гражданскую войну. </w:t>
      </w:r>
      <w:r w:rsidR="00E452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45254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="00E45254">
        <w:rPr>
          <w:rFonts w:ascii="Times New Roman" w:hAnsi="Times New Roman" w:cs="Times New Roman"/>
          <w:sz w:val="28"/>
          <w:szCs w:val="28"/>
        </w:rPr>
        <w:t xml:space="preserve"> 2004 года </w:t>
      </w:r>
      <w:r w:rsidR="00E45254">
        <w:rPr>
          <w:rFonts w:ascii="Times New Roman" w:hAnsi="Times New Roman" w:cs="Times New Roman"/>
          <w:sz w:val="28"/>
          <w:szCs w:val="28"/>
        </w:rPr>
        <w:br/>
      </w:r>
      <w:r w:rsidR="002100E7">
        <w:rPr>
          <w:rFonts w:ascii="Times New Roman" w:hAnsi="Times New Roman" w:cs="Times New Roman"/>
          <w:sz w:val="28"/>
          <w:szCs w:val="28"/>
        </w:rPr>
        <w:t>с инициативой введения нового государственного праздника выступил Межрелигиозный совет России и московская патриархия, затем – думская фракция партии «Единая Россия». Разработанный де</w:t>
      </w:r>
      <w:r w:rsidR="002267A3">
        <w:rPr>
          <w:rFonts w:ascii="Times New Roman" w:hAnsi="Times New Roman" w:cs="Times New Roman"/>
          <w:sz w:val="28"/>
          <w:szCs w:val="28"/>
        </w:rPr>
        <w:t>путатами Государственной Д</w:t>
      </w:r>
      <w:r w:rsidR="002100E7">
        <w:rPr>
          <w:rFonts w:ascii="Times New Roman" w:hAnsi="Times New Roman" w:cs="Times New Roman"/>
          <w:sz w:val="28"/>
          <w:szCs w:val="28"/>
        </w:rPr>
        <w:t xml:space="preserve">умы </w:t>
      </w:r>
      <w:r w:rsidR="00E45254">
        <w:rPr>
          <w:rFonts w:ascii="Times New Roman" w:hAnsi="Times New Roman" w:cs="Times New Roman"/>
          <w:sz w:val="28"/>
          <w:szCs w:val="28"/>
        </w:rPr>
        <w:br/>
      </w:r>
      <w:r w:rsidR="002100E7">
        <w:rPr>
          <w:rFonts w:ascii="Times New Roman" w:hAnsi="Times New Roman" w:cs="Times New Roman"/>
          <w:sz w:val="28"/>
          <w:szCs w:val="28"/>
        </w:rPr>
        <w:t>от партий «Единая Россия» и «Либерально-демократическая партия России» законопроект был одобрен большинством парламентариев</w:t>
      </w:r>
      <w:r w:rsidR="00027E73">
        <w:rPr>
          <w:rFonts w:ascii="Times New Roman" w:hAnsi="Times New Roman" w:cs="Times New Roman"/>
          <w:sz w:val="28"/>
          <w:szCs w:val="28"/>
        </w:rPr>
        <w:t xml:space="preserve"> (за проголосовало ¾ депутатов, </w:t>
      </w:r>
      <w:proofErr w:type="gramStart"/>
      <w:r w:rsidR="00027E7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027E73">
        <w:rPr>
          <w:rFonts w:ascii="Times New Roman" w:hAnsi="Times New Roman" w:cs="Times New Roman"/>
          <w:sz w:val="28"/>
          <w:szCs w:val="28"/>
        </w:rPr>
        <w:t xml:space="preserve"> проголосовала только </w:t>
      </w:r>
      <w:proofErr w:type="gramStart"/>
      <w:r w:rsidR="00027E73">
        <w:rPr>
          <w:rFonts w:ascii="Times New Roman" w:hAnsi="Times New Roman" w:cs="Times New Roman"/>
          <w:sz w:val="28"/>
          <w:szCs w:val="28"/>
        </w:rPr>
        <w:t>фракция</w:t>
      </w:r>
      <w:proofErr w:type="gramEnd"/>
      <w:r w:rsidR="00027E73">
        <w:rPr>
          <w:rFonts w:ascii="Times New Roman" w:hAnsi="Times New Roman" w:cs="Times New Roman"/>
          <w:sz w:val="28"/>
          <w:szCs w:val="28"/>
        </w:rPr>
        <w:t xml:space="preserve"> КПРФ)</w:t>
      </w:r>
      <w:r w:rsidR="00E45254">
        <w:rPr>
          <w:rFonts w:ascii="Times New Roman" w:hAnsi="Times New Roman" w:cs="Times New Roman"/>
          <w:sz w:val="28"/>
          <w:szCs w:val="28"/>
        </w:rPr>
        <w:t xml:space="preserve"> уже в конце 2004 года.</w:t>
      </w:r>
      <w:r w:rsidR="00E45254">
        <w:rPr>
          <w:rFonts w:ascii="Times New Roman" w:hAnsi="Times New Roman" w:cs="Times New Roman"/>
          <w:sz w:val="28"/>
          <w:szCs w:val="28"/>
        </w:rPr>
        <w:br/>
      </w:r>
      <w:r w:rsidR="002100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2100E7">
        <w:rPr>
          <w:rFonts w:ascii="Times New Roman" w:hAnsi="Times New Roman" w:cs="Times New Roman"/>
          <w:sz w:val="28"/>
          <w:szCs w:val="28"/>
        </w:rPr>
        <w:t>В соответствии с принятым законом были внесены поправки в Трудовой кодекс Российской Федерации: празднование 7 ноября было отменено, а 4 ноября как День народного</w:t>
      </w:r>
      <w:r w:rsidR="002267A3">
        <w:rPr>
          <w:rFonts w:ascii="Times New Roman" w:hAnsi="Times New Roman" w:cs="Times New Roman"/>
          <w:sz w:val="28"/>
          <w:szCs w:val="28"/>
        </w:rPr>
        <w:t xml:space="preserve"> единства и согласия провозглашён праздничным (нерабочим) днём </w:t>
      </w:r>
      <w:r w:rsidR="002267A3">
        <w:rPr>
          <w:rFonts w:ascii="Times New Roman" w:hAnsi="Times New Roman" w:cs="Times New Roman"/>
          <w:sz w:val="28"/>
          <w:szCs w:val="28"/>
        </w:rPr>
        <w:br/>
        <w:t>и в 2005 году был широко отпразднован в стране.</w:t>
      </w:r>
      <w:proofErr w:type="gramEnd"/>
      <w:r w:rsidR="002267A3">
        <w:rPr>
          <w:rFonts w:ascii="Times New Roman" w:hAnsi="Times New Roman" w:cs="Times New Roman"/>
          <w:sz w:val="28"/>
          <w:szCs w:val="28"/>
        </w:rPr>
        <w:t xml:space="preserve"> </w:t>
      </w:r>
      <w:r w:rsidR="00645AB4">
        <w:rPr>
          <w:rFonts w:ascii="Times New Roman" w:hAnsi="Times New Roman" w:cs="Times New Roman"/>
          <w:sz w:val="28"/>
          <w:szCs w:val="28"/>
        </w:rPr>
        <w:t xml:space="preserve">Именно с этого года установилась традиция, согласно которой </w:t>
      </w:r>
      <w:r w:rsidR="00065CC7">
        <w:rPr>
          <w:rFonts w:ascii="Times New Roman" w:hAnsi="Times New Roman" w:cs="Times New Roman"/>
          <w:sz w:val="28"/>
          <w:szCs w:val="28"/>
        </w:rPr>
        <w:t>П</w:t>
      </w:r>
      <w:r w:rsidR="00645AB4">
        <w:rPr>
          <w:rFonts w:ascii="Times New Roman" w:hAnsi="Times New Roman" w:cs="Times New Roman"/>
          <w:sz w:val="28"/>
          <w:szCs w:val="28"/>
        </w:rPr>
        <w:t xml:space="preserve">резидент Российской Федерации как глава государства возлагает цветы к памятнику Минину и Пожарскому на Красной площади. </w:t>
      </w:r>
    </w:p>
    <w:p w:rsidR="00CD0834" w:rsidRDefault="002267A3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же посвящён этот самый молодой из </w:t>
      </w:r>
      <w:r w:rsidR="00645AB4">
        <w:rPr>
          <w:rFonts w:ascii="Times New Roman" w:hAnsi="Times New Roman" w:cs="Times New Roman"/>
          <w:sz w:val="28"/>
          <w:szCs w:val="28"/>
        </w:rPr>
        <w:t xml:space="preserve">государственных праздников современной России? </w:t>
      </w:r>
    </w:p>
    <w:p w:rsidR="00CD0834" w:rsidRDefault="00CD0834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нескольких лет Россия была охвачена чередой тяжелейших потрясений, которые современники метко именовали «Смутным временем», «Смутой», а нынешние историки все чаще характеризуют как первую в истории нашей страны гражданскую войну. После пресечения царской</w:t>
      </w:r>
      <w:r w:rsidR="008D1885">
        <w:rPr>
          <w:rFonts w:ascii="Times New Roman" w:hAnsi="Times New Roman" w:cs="Times New Roman"/>
          <w:sz w:val="28"/>
          <w:szCs w:val="28"/>
        </w:rPr>
        <w:t xml:space="preserve"> династии Рюриковичей, правившей</w:t>
      </w:r>
      <w:r>
        <w:rPr>
          <w:rFonts w:ascii="Times New Roman" w:hAnsi="Times New Roman" w:cs="Times New Roman"/>
          <w:sz w:val="28"/>
          <w:szCs w:val="28"/>
        </w:rPr>
        <w:t xml:space="preserve"> страной более </w:t>
      </w:r>
      <w:r w:rsidR="005C7A50">
        <w:rPr>
          <w:rFonts w:ascii="Times New Roman" w:hAnsi="Times New Roman" w:cs="Times New Roman"/>
          <w:sz w:val="28"/>
          <w:szCs w:val="28"/>
        </w:rPr>
        <w:t xml:space="preserve">семи столетий, на престол впервые вступил избранный на Земском </w:t>
      </w:r>
      <w:r w:rsidR="008D1885">
        <w:rPr>
          <w:rFonts w:ascii="Times New Roman" w:hAnsi="Times New Roman" w:cs="Times New Roman"/>
          <w:sz w:val="28"/>
          <w:szCs w:val="28"/>
        </w:rPr>
        <w:t>соборе правитель – царь Борис Фё</w:t>
      </w:r>
      <w:r w:rsidR="005C7A50">
        <w:rPr>
          <w:rFonts w:ascii="Times New Roman" w:hAnsi="Times New Roman" w:cs="Times New Roman"/>
          <w:sz w:val="28"/>
          <w:szCs w:val="28"/>
        </w:rPr>
        <w:t xml:space="preserve">дорович Годунов, противоречивый и трагический образ которого столь выразительно выведен </w:t>
      </w:r>
      <w:r w:rsidR="008D1885">
        <w:rPr>
          <w:rFonts w:ascii="Times New Roman" w:hAnsi="Times New Roman" w:cs="Times New Roman"/>
          <w:sz w:val="28"/>
          <w:szCs w:val="28"/>
        </w:rPr>
        <w:br/>
      </w:r>
      <w:r w:rsidR="005C7A50">
        <w:rPr>
          <w:rFonts w:ascii="Times New Roman" w:hAnsi="Times New Roman" w:cs="Times New Roman"/>
          <w:sz w:val="28"/>
          <w:szCs w:val="28"/>
        </w:rPr>
        <w:t xml:space="preserve">А.С. Пушкиным </w:t>
      </w:r>
      <w:r w:rsidR="008D1885">
        <w:rPr>
          <w:rFonts w:ascii="Times New Roman" w:hAnsi="Times New Roman" w:cs="Times New Roman"/>
          <w:sz w:val="28"/>
          <w:szCs w:val="28"/>
        </w:rPr>
        <w:t xml:space="preserve">в </w:t>
      </w:r>
      <w:r w:rsidR="005C7A50">
        <w:rPr>
          <w:rFonts w:ascii="Times New Roman" w:hAnsi="Times New Roman" w:cs="Times New Roman"/>
          <w:sz w:val="28"/>
          <w:szCs w:val="28"/>
        </w:rPr>
        <w:t>трагедии «Борис Годунов», а композитором М.П. Мусоргским –</w:t>
      </w:r>
      <w:r w:rsidR="008D1885">
        <w:rPr>
          <w:rFonts w:ascii="Times New Roman" w:hAnsi="Times New Roman" w:cs="Times New Roman"/>
          <w:sz w:val="28"/>
          <w:szCs w:val="28"/>
        </w:rPr>
        <w:br/>
      </w:r>
      <w:r w:rsidR="005C7A50">
        <w:rPr>
          <w:rFonts w:ascii="Times New Roman" w:hAnsi="Times New Roman" w:cs="Times New Roman"/>
          <w:sz w:val="28"/>
          <w:szCs w:val="28"/>
        </w:rPr>
        <w:t xml:space="preserve"> в одноименной опере. Смена царской династии происходила в самых неблагоприятных условиях: страна была охвачена затяжным экономическим кризисом, который в первые годы </w:t>
      </w:r>
      <w:r w:rsidR="00041C1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41C1A">
        <w:rPr>
          <w:rFonts w:ascii="Times New Roman" w:hAnsi="Times New Roman" w:cs="Times New Roman"/>
          <w:sz w:val="28"/>
          <w:szCs w:val="28"/>
        </w:rPr>
        <w:t xml:space="preserve"> века </w:t>
      </w:r>
      <w:r w:rsidR="005C7A50">
        <w:rPr>
          <w:rFonts w:ascii="Times New Roman" w:hAnsi="Times New Roman" w:cs="Times New Roman"/>
          <w:sz w:val="28"/>
          <w:szCs w:val="28"/>
        </w:rPr>
        <w:t>усугубился последовавшими подряд один за другим тремя неурожайными годами. Одн</w:t>
      </w:r>
      <w:r w:rsidR="00D06D4A">
        <w:rPr>
          <w:rFonts w:ascii="Times New Roman" w:hAnsi="Times New Roman" w:cs="Times New Roman"/>
          <w:sz w:val="28"/>
          <w:szCs w:val="28"/>
        </w:rPr>
        <w:t xml:space="preserve">овременно с этим простой народ  –  </w:t>
      </w:r>
      <w:r w:rsidR="005C7A50">
        <w:rPr>
          <w:rFonts w:ascii="Times New Roman" w:hAnsi="Times New Roman" w:cs="Times New Roman"/>
          <w:sz w:val="28"/>
          <w:szCs w:val="28"/>
        </w:rPr>
        <w:t>крестьянство и городское население (посадск</w:t>
      </w:r>
      <w:r w:rsidR="00D06D4A">
        <w:rPr>
          <w:rFonts w:ascii="Times New Roman" w:hAnsi="Times New Roman" w:cs="Times New Roman"/>
          <w:sz w:val="28"/>
          <w:szCs w:val="28"/>
        </w:rPr>
        <w:t>ие люди) – стремительно утрачивал</w:t>
      </w:r>
      <w:r w:rsidR="005C7A50">
        <w:rPr>
          <w:rFonts w:ascii="Times New Roman" w:hAnsi="Times New Roman" w:cs="Times New Roman"/>
          <w:sz w:val="28"/>
          <w:szCs w:val="28"/>
        </w:rPr>
        <w:t xml:space="preserve"> остатки свободы. </w:t>
      </w:r>
      <w:r w:rsidR="007D418F">
        <w:rPr>
          <w:rFonts w:ascii="Times New Roman" w:hAnsi="Times New Roman" w:cs="Times New Roman"/>
          <w:sz w:val="28"/>
          <w:szCs w:val="28"/>
        </w:rPr>
        <w:t>На грани разорения и нищеты стояли даже провинциальные дворяне, а их недовольство своим положением было особенно опасно – ведь именно они</w:t>
      </w:r>
      <w:r w:rsidR="00AB6307">
        <w:rPr>
          <w:rFonts w:ascii="Times New Roman" w:hAnsi="Times New Roman" w:cs="Times New Roman"/>
          <w:sz w:val="28"/>
          <w:szCs w:val="28"/>
        </w:rPr>
        <w:t xml:space="preserve"> составляли тогда основу вооружё</w:t>
      </w:r>
      <w:r w:rsidR="007D418F">
        <w:rPr>
          <w:rFonts w:ascii="Times New Roman" w:hAnsi="Times New Roman" w:cs="Times New Roman"/>
          <w:sz w:val="28"/>
          <w:szCs w:val="28"/>
        </w:rPr>
        <w:t xml:space="preserve">нных сил России. Неудивительно, что в народе воспринимали происходящее </w:t>
      </w:r>
      <w:r w:rsidR="00CC3DF5">
        <w:rPr>
          <w:rFonts w:ascii="Times New Roman" w:hAnsi="Times New Roman" w:cs="Times New Roman"/>
          <w:sz w:val="28"/>
          <w:szCs w:val="28"/>
        </w:rPr>
        <w:t>как божью кару за грехи общества, а главным грешником считали недавно избранного царя Бориса. В стране циркулировали слухи о злодеяниях Бориса Годунова, ему приписы</w:t>
      </w:r>
      <w:r w:rsidR="00AB6307">
        <w:rPr>
          <w:rFonts w:ascii="Times New Roman" w:hAnsi="Times New Roman" w:cs="Times New Roman"/>
          <w:sz w:val="28"/>
          <w:szCs w:val="28"/>
        </w:rPr>
        <w:t>вали захват власти обманным путё</w:t>
      </w:r>
      <w:r w:rsidR="00CC3DF5">
        <w:rPr>
          <w:rFonts w:ascii="Times New Roman" w:hAnsi="Times New Roman" w:cs="Times New Roman"/>
          <w:sz w:val="28"/>
          <w:szCs w:val="28"/>
        </w:rPr>
        <w:t>м и даже убийство младшего сына царя Ивана Грозного – царевича Дмитрия.</w:t>
      </w:r>
    </w:p>
    <w:p w:rsidR="00CD0834" w:rsidRDefault="007133CC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Вскоре в соседнем с Россией государстве – Речи Посполитой – появился самозванец, выдававший себя за «чудесно спасшегося» царевича Дмитрия. Ослабление России было в интересах польских правящих кругов, которые тайно профи</w:t>
      </w:r>
      <w:r w:rsidR="00AB6307">
        <w:rPr>
          <w:rFonts w:ascii="Times New Roman" w:hAnsi="Times New Roman" w:cs="Times New Roman"/>
          <w:sz w:val="28"/>
          <w:szCs w:val="28"/>
        </w:rPr>
        <w:t>нансировали сбор самозванцем наё</w:t>
      </w:r>
      <w:r>
        <w:rPr>
          <w:rFonts w:ascii="Times New Roman" w:hAnsi="Times New Roman" w:cs="Times New Roman"/>
          <w:sz w:val="28"/>
          <w:szCs w:val="28"/>
        </w:rPr>
        <w:t>мных войск на территории Реч</w:t>
      </w:r>
      <w:r w:rsidR="008A0C51">
        <w:rPr>
          <w:rFonts w:ascii="Times New Roman" w:hAnsi="Times New Roman" w:cs="Times New Roman"/>
          <w:sz w:val="28"/>
          <w:szCs w:val="28"/>
        </w:rPr>
        <w:t xml:space="preserve">и Посполитой. На исходе 1604 года </w:t>
      </w:r>
      <w:r>
        <w:rPr>
          <w:rFonts w:ascii="Times New Roman" w:hAnsi="Times New Roman" w:cs="Times New Roman"/>
          <w:sz w:val="28"/>
          <w:szCs w:val="28"/>
        </w:rPr>
        <w:t xml:space="preserve">небольшое войско Лжедмитрия вторглось </w:t>
      </w:r>
      <w:r w:rsidR="008A0C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территорию России, и практически сразу иностранное вторжение переросло</w:t>
      </w:r>
      <w:r w:rsidR="008A0C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 гражданскую войну: на сторону самозванца переходили м</w:t>
      </w:r>
      <w:r w:rsidR="001C24D4">
        <w:rPr>
          <w:rFonts w:ascii="Times New Roman" w:hAnsi="Times New Roman" w:cs="Times New Roman"/>
          <w:sz w:val="28"/>
          <w:szCs w:val="28"/>
        </w:rPr>
        <w:t>ногие россияне, недовольные царё</w:t>
      </w:r>
      <w:r>
        <w:rPr>
          <w:rFonts w:ascii="Times New Roman" w:hAnsi="Times New Roman" w:cs="Times New Roman"/>
          <w:sz w:val="28"/>
          <w:szCs w:val="28"/>
        </w:rPr>
        <w:t xml:space="preserve">м Борисом Годуновым. В самый разгар </w:t>
      </w:r>
      <w:r w:rsidR="008A0C51">
        <w:rPr>
          <w:rFonts w:ascii="Times New Roman" w:hAnsi="Times New Roman" w:cs="Times New Roman"/>
          <w:sz w:val="28"/>
          <w:szCs w:val="28"/>
        </w:rPr>
        <w:t xml:space="preserve">противостояния, весной 1605 года, </w:t>
      </w:r>
      <w:r>
        <w:rPr>
          <w:rFonts w:ascii="Times New Roman" w:hAnsi="Times New Roman" w:cs="Times New Roman"/>
          <w:sz w:val="28"/>
          <w:szCs w:val="28"/>
        </w:rPr>
        <w:t xml:space="preserve">царь Борис скончался, и это предопределило успех его соперника: всего через два месяца Лжедмитрий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вступил в Москву и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венчан на царство.</w:t>
      </w:r>
    </w:p>
    <w:p w:rsidR="002D12F5" w:rsidRDefault="007133CC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самозванец удержался на престоле менее года – среди боярства росло недовольство его властью, а в народе раздражение вызывало засилье в царском окружении иноземцев (преимущественно – выходцев из</w:t>
      </w:r>
      <w:r w:rsidR="003143B4">
        <w:rPr>
          <w:rFonts w:ascii="Times New Roman" w:hAnsi="Times New Roman" w:cs="Times New Roman"/>
          <w:sz w:val="28"/>
          <w:szCs w:val="28"/>
        </w:rPr>
        <w:t xml:space="preserve"> Речи Посполитой). В </w:t>
      </w:r>
      <w:proofErr w:type="gramStart"/>
      <w:r w:rsidR="003143B4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3143B4">
        <w:rPr>
          <w:rFonts w:ascii="Times New Roman" w:hAnsi="Times New Roman" w:cs="Times New Roman"/>
          <w:sz w:val="28"/>
          <w:szCs w:val="28"/>
        </w:rPr>
        <w:t xml:space="preserve"> 1606 года</w:t>
      </w:r>
      <w:r>
        <w:rPr>
          <w:rFonts w:ascii="Times New Roman" w:hAnsi="Times New Roman" w:cs="Times New Roman"/>
          <w:sz w:val="28"/>
          <w:szCs w:val="28"/>
        </w:rPr>
        <w:t xml:space="preserve"> боярам удалось осуществить государственный переворот, в ходе которого Лжедмитрий был убит, а царский венец перешел в руки главы заговорщиков – боярина Василия Ивановича Шуйского. </w:t>
      </w:r>
      <w:r w:rsidR="002D12F5">
        <w:rPr>
          <w:rFonts w:ascii="Times New Roman" w:hAnsi="Times New Roman" w:cs="Times New Roman"/>
          <w:sz w:val="28"/>
          <w:szCs w:val="28"/>
        </w:rPr>
        <w:t>Четыре года его царствования сопровождались непрерывными бедствиями и потрясениями. Власть нового царя, пытавшегося обманом убедить своих подданных в том, что ег</w:t>
      </w:r>
      <w:r w:rsidR="003143B4">
        <w:rPr>
          <w:rFonts w:ascii="Times New Roman" w:hAnsi="Times New Roman" w:cs="Times New Roman"/>
          <w:sz w:val="28"/>
          <w:szCs w:val="28"/>
        </w:rPr>
        <w:t>о избрали на царство «всей землё</w:t>
      </w:r>
      <w:r w:rsidR="002D12F5">
        <w:rPr>
          <w:rFonts w:ascii="Times New Roman" w:hAnsi="Times New Roman" w:cs="Times New Roman"/>
          <w:sz w:val="28"/>
          <w:szCs w:val="28"/>
        </w:rPr>
        <w:t>й», практически сразу отказались признать на юге страны. Ходили слухи о том, что «законный царь Дмитрий Иванович» спасся, и сражавшееся за него повстанческое войско под руководством б</w:t>
      </w:r>
      <w:r w:rsidR="00027E73">
        <w:rPr>
          <w:rFonts w:ascii="Times New Roman" w:hAnsi="Times New Roman" w:cs="Times New Roman"/>
          <w:sz w:val="28"/>
          <w:szCs w:val="28"/>
        </w:rPr>
        <w:t xml:space="preserve">ывшего холопа Ивана </w:t>
      </w:r>
      <w:proofErr w:type="spellStart"/>
      <w:r w:rsidR="00027E73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2D12F5">
        <w:rPr>
          <w:rFonts w:ascii="Times New Roman" w:hAnsi="Times New Roman" w:cs="Times New Roman"/>
          <w:sz w:val="28"/>
          <w:szCs w:val="28"/>
        </w:rPr>
        <w:t xml:space="preserve">  уже </w:t>
      </w:r>
      <w:r w:rsidR="004E55E2">
        <w:rPr>
          <w:rFonts w:ascii="Times New Roman" w:hAnsi="Times New Roman" w:cs="Times New Roman"/>
          <w:sz w:val="28"/>
          <w:szCs w:val="28"/>
        </w:rPr>
        <w:br/>
        <w:t xml:space="preserve">к концу 1606 года </w:t>
      </w:r>
      <w:r w:rsidR="002D12F5">
        <w:rPr>
          <w:rFonts w:ascii="Times New Roman" w:hAnsi="Times New Roman" w:cs="Times New Roman"/>
          <w:sz w:val="28"/>
          <w:szCs w:val="28"/>
        </w:rPr>
        <w:t>под</w:t>
      </w:r>
      <w:r w:rsidR="00027E73">
        <w:rPr>
          <w:rFonts w:ascii="Times New Roman" w:hAnsi="Times New Roman" w:cs="Times New Roman"/>
          <w:sz w:val="28"/>
          <w:szCs w:val="28"/>
        </w:rPr>
        <w:t>ступило к Москве.</w:t>
      </w:r>
    </w:p>
    <w:p w:rsidR="001545DC" w:rsidRDefault="002D12F5" w:rsidP="001545D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немалым трудом повстанческая армия была отброшена от столицы и разгромлена, но к этому времени на западных рубежах России появился новый самозванец –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Его разношерстное войско (в котором было немало как подданных Речи Посполитой, та</w:t>
      </w:r>
      <w:r w:rsidR="001545DC">
        <w:rPr>
          <w:rFonts w:ascii="Times New Roman" w:hAnsi="Times New Roman" w:cs="Times New Roman"/>
          <w:sz w:val="28"/>
          <w:szCs w:val="28"/>
        </w:rPr>
        <w:t>к и русских людей) летом 1608 года</w:t>
      </w:r>
      <w:r>
        <w:rPr>
          <w:rFonts w:ascii="Times New Roman" w:hAnsi="Times New Roman" w:cs="Times New Roman"/>
          <w:sz w:val="28"/>
          <w:szCs w:val="28"/>
        </w:rPr>
        <w:t xml:space="preserve"> разбило свой лагерь в подмосковном селе Тушино; многие города присягнули «чудесно спасшемуся царю», не желая служить «царю-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самовенечнику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1535C">
        <w:rPr>
          <w:rFonts w:ascii="Times New Roman" w:hAnsi="Times New Roman" w:cs="Times New Roman"/>
          <w:sz w:val="28"/>
          <w:szCs w:val="28"/>
        </w:rPr>
        <w:t xml:space="preserve">Отчаявшись справиться с противником собственными силами, царь Василий Шуйский обратился за </w:t>
      </w:r>
      <w:r w:rsidR="001545DC">
        <w:rPr>
          <w:rFonts w:ascii="Times New Roman" w:hAnsi="Times New Roman" w:cs="Times New Roman"/>
          <w:sz w:val="28"/>
          <w:szCs w:val="28"/>
        </w:rPr>
        <w:t>помощью к Швеции, получив ненадё</w:t>
      </w:r>
      <w:r w:rsidR="0051535C">
        <w:rPr>
          <w:rFonts w:ascii="Times New Roman" w:hAnsi="Times New Roman" w:cs="Times New Roman"/>
          <w:sz w:val="28"/>
          <w:szCs w:val="28"/>
        </w:rPr>
        <w:t xml:space="preserve">жное наемное войско в обмен </w:t>
      </w:r>
      <w:r w:rsidR="001545DC">
        <w:rPr>
          <w:rFonts w:ascii="Times New Roman" w:hAnsi="Times New Roman" w:cs="Times New Roman"/>
          <w:sz w:val="28"/>
          <w:szCs w:val="28"/>
        </w:rPr>
        <w:br/>
      </w:r>
      <w:r w:rsidR="0051535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территориальные уступки на северо-западных рубежах. Однако появление </w:t>
      </w:r>
      <w:r w:rsidR="001545DC">
        <w:rPr>
          <w:rFonts w:ascii="Times New Roman" w:hAnsi="Times New Roman" w:cs="Times New Roman"/>
          <w:sz w:val="28"/>
          <w:szCs w:val="28"/>
        </w:rPr>
        <w:br/>
      </w:r>
      <w:r w:rsidR="005153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7E73">
        <w:rPr>
          <w:rFonts w:ascii="Times New Roman" w:hAnsi="Times New Roman" w:cs="Times New Roman"/>
          <w:sz w:val="28"/>
          <w:szCs w:val="28"/>
        </w:rPr>
        <w:t>страны</w:t>
      </w:r>
      <w:r w:rsidR="0051535C">
        <w:rPr>
          <w:rFonts w:ascii="Times New Roman" w:hAnsi="Times New Roman" w:cs="Times New Roman"/>
          <w:sz w:val="28"/>
          <w:szCs w:val="28"/>
        </w:rPr>
        <w:t xml:space="preserve"> шведских отрядов послужило сигналом к вторжению </w:t>
      </w:r>
      <w:r w:rsidR="001545DC">
        <w:rPr>
          <w:rFonts w:ascii="Times New Roman" w:hAnsi="Times New Roman" w:cs="Times New Roman"/>
          <w:sz w:val="28"/>
          <w:szCs w:val="28"/>
        </w:rPr>
        <w:br/>
      </w:r>
      <w:r w:rsidR="0051535C">
        <w:rPr>
          <w:rFonts w:ascii="Times New Roman" w:hAnsi="Times New Roman" w:cs="Times New Roman"/>
          <w:sz w:val="28"/>
          <w:szCs w:val="28"/>
        </w:rPr>
        <w:t>в Россию армии польского короля, вознамерившегося добиться как шведской, так</w:t>
      </w:r>
      <w:r w:rsidR="001545DC">
        <w:rPr>
          <w:rFonts w:ascii="Times New Roman" w:hAnsi="Times New Roman" w:cs="Times New Roman"/>
          <w:sz w:val="28"/>
          <w:szCs w:val="28"/>
        </w:rPr>
        <w:br/>
      </w:r>
      <w:r w:rsidR="0051535C">
        <w:rPr>
          <w:rFonts w:ascii="Times New Roman" w:hAnsi="Times New Roman" w:cs="Times New Roman"/>
          <w:sz w:val="28"/>
          <w:szCs w:val="28"/>
        </w:rPr>
        <w:t xml:space="preserve">и российской короны. Мужество и героизм россиян, решительно боровшихся против иноземных войск и русских сторонников самозванца, достойны благодарной памяти потомства: 20 месяцев героически сопротивлялся </w:t>
      </w:r>
      <w:r w:rsidR="00F46524">
        <w:rPr>
          <w:rFonts w:ascii="Times New Roman" w:hAnsi="Times New Roman" w:cs="Times New Roman"/>
          <w:sz w:val="28"/>
          <w:szCs w:val="28"/>
        </w:rPr>
        <w:t xml:space="preserve">польским войскам гарнизон Смоленской крепости, 16 месяцев </w:t>
      </w:r>
      <w:proofErr w:type="gramStart"/>
      <w:r w:rsidR="00F46524">
        <w:rPr>
          <w:rFonts w:ascii="Times New Roman" w:hAnsi="Times New Roman" w:cs="Times New Roman"/>
          <w:sz w:val="28"/>
          <w:szCs w:val="28"/>
        </w:rPr>
        <w:t xml:space="preserve">держал оборону от людей Лжедмитрия </w:t>
      </w:r>
      <w:r w:rsidR="00F465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6524">
        <w:rPr>
          <w:rFonts w:ascii="Times New Roman" w:hAnsi="Times New Roman" w:cs="Times New Roman"/>
          <w:sz w:val="28"/>
          <w:szCs w:val="28"/>
        </w:rPr>
        <w:t xml:space="preserve"> и так и не покорился</w:t>
      </w:r>
      <w:proofErr w:type="gramEnd"/>
      <w:r w:rsidR="00F46524">
        <w:rPr>
          <w:rFonts w:ascii="Times New Roman" w:hAnsi="Times New Roman" w:cs="Times New Roman"/>
          <w:sz w:val="28"/>
          <w:szCs w:val="28"/>
        </w:rPr>
        <w:t xml:space="preserve"> врагу Троице-Сергиев монастырь. </w:t>
      </w:r>
      <w:r w:rsidR="0015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24" w:rsidRPr="00935C62" w:rsidRDefault="00A77BA4" w:rsidP="001545D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помимо героев и патриотов было достаточно и предателей, людей своекорыстных и беспринципных. Нередко пример в этом подавали представители социальных и политических верхов: выходцы из знатных, в том числе и боярских семей в охватившей страну гражданской войне переходили со стороны на сторону по нескольку раз, чем заслужили в народе презрительное прозвище «перелётов». Даже представители православного духовенства отнюдь не всегда явля</w:t>
      </w:r>
      <w:r w:rsidR="00027E73">
        <w:rPr>
          <w:rFonts w:ascii="Times New Roman" w:hAnsi="Times New Roman" w:cs="Times New Roman"/>
          <w:sz w:val="28"/>
          <w:szCs w:val="28"/>
        </w:rPr>
        <w:t xml:space="preserve">ли собой пример бескорыстного </w:t>
      </w:r>
      <w:r>
        <w:rPr>
          <w:rFonts w:ascii="Times New Roman" w:hAnsi="Times New Roman" w:cs="Times New Roman"/>
          <w:sz w:val="28"/>
          <w:szCs w:val="28"/>
        </w:rPr>
        <w:t>служения церкви и государству. Примеру верхов часто следовали и представители простонародья, готовые ради сиюминутной выгоды жертвовать свободой отечества. Летом 1610 г. непопулярный в народе царь Василий Шуйский был низложен и насильно пострижен в монахи</w:t>
      </w:r>
      <w:r w:rsidR="00935C62">
        <w:rPr>
          <w:rFonts w:ascii="Times New Roman" w:hAnsi="Times New Roman" w:cs="Times New Roman"/>
          <w:sz w:val="28"/>
          <w:szCs w:val="28"/>
        </w:rPr>
        <w:t xml:space="preserve">; к концу того же года жертвой предательства пал и его соперник – Лжедмитрий </w:t>
      </w:r>
      <w:r w:rsidR="00935C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5C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осковские бояре заявили о своей готовности передать российский престол сыну польского короля – королевичу Владиславу.</w:t>
      </w:r>
      <w:r w:rsidR="00935C62">
        <w:rPr>
          <w:rFonts w:ascii="Times New Roman" w:hAnsi="Times New Roman" w:cs="Times New Roman"/>
          <w:sz w:val="28"/>
          <w:szCs w:val="28"/>
        </w:rPr>
        <w:t xml:space="preserve"> Этот шаг сразу превратил недавних союзников России – шведски</w:t>
      </w:r>
      <w:r w:rsidR="001545DC">
        <w:rPr>
          <w:rFonts w:ascii="Times New Roman" w:hAnsi="Times New Roman" w:cs="Times New Roman"/>
          <w:sz w:val="28"/>
          <w:szCs w:val="28"/>
        </w:rPr>
        <w:t xml:space="preserve">х наёмников – в не менее алчных, чем войска польского короля Сигизмунда </w:t>
      </w:r>
      <w:r w:rsidR="001545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45DC">
        <w:rPr>
          <w:rFonts w:ascii="Times New Roman" w:hAnsi="Times New Roman" w:cs="Times New Roman"/>
          <w:sz w:val="28"/>
          <w:szCs w:val="28"/>
        </w:rPr>
        <w:t>, захватчиков.</w:t>
      </w:r>
    </w:p>
    <w:p w:rsidR="004E02F5" w:rsidRDefault="001545DC" w:rsidP="004E02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на престол иноземного принца не принесло </w:t>
      </w:r>
      <w:r w:rsidR="00A77BA4">
        <w:rPr>
          <w:rFonts w:ascii="Times New Roman" w:hAnsi="Times New Roman" w:cs="Times New Roman"/>
          <w:sz w:val="28"/>
          <w:szCs w:val="28"/>
        </w:rPr>
        <w:t>стране</w:t>
      </w:r>
      <w:r w:rsidRPr="0015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спокойствия</w:t>
      </w:r>
      <w:r w:rsidR="00A77BA4">
        <w:rPr>
          <w:rFonts w:ascii="Times New Roman" w:hAnsi="Times New Roman" w:cs="Times New Roman"/>
          <w:sz w:val="28"/>
          <w:szCs w:val="28"/>
        </w:rPr>
        <w:t xml:space="preserve">. Польско-литовский </w:t>
      </w:r>
      <w:r w:rsidR="00027E73">
        <w:rPr>
          <w:rFonts w:ascii="Times New Roman" w:hAnsi="Times New Roman" w:cs="Times New Roman"/>
          <w:sz w:val="28"/>
          <w:szCs w:val="28"/>
        </w:rPr>
        <w:t>отряд</w:t>
      </w:r>
      <w:r w:rsidR="00FA17D7">
        <w:rPr>
          <w:rFonts w:ascii="Times New Roman" w:hAnsi="Times New Roman" w:cs="Times New Roman"/>
          <w:sz w:val="28"/>
          <w:szCs w:val="28"/>
        </w:rPr>
        <w:t>, вступивший в Московский К</w:t>
      </w:r>
      <w:r w:rsidR="00A77BA4">
        <w:rPr>
          <w:rFonts w:ascii="Times New Roman" w:hAnsi="Times New Roman" w:cs="Times New Roman"/>
          <w:sz w:val="28"/>
          <w:szCs w:val="28"/>
        </w:rPr>
        <w:t xml:space="preserve">ремль с разрешения бояр, </w:t>
      </w:r>
      <w:r w:rsidR="00935C62">
        <w:rPr>
          <w:rFonts w:ascii="Times New Roman" w:hAnsi="Times New Roman" w:cs="Times New Roman"/>
          <w:sz w:val="28"/>
          <w:szCs w:val="28"/>
        </w:rPr>
        <w:t xml:space="preserve">быстро превратился в оккупационный гарнизон, диктовавший москвичам все более и </w:t>
      </w:r>
      <w:proofErr w:type="gramStart"/>
      <w:r w:rsidR="00935C62">
        <w:rPr>
          <w:rFonts w:ascii="Times New Roman" w:hAnsi="Times New Roman" w:cs="Times New Roman"/>
          <w:sz w:val="28"/>
          <w:szCs w:val="28"/>
        </w:rPr>
        <w:t>более неприемлемые</w:t>
      </w:r>
      <w:proofErr w:type="gramEnd"/>
      <w:r w:rsidR="00935C62">
        <w:rPr>
          <w:rFonts w:ascii="Times New Roman" w:hAnsi="Times New Roman" w:cs="Times New Roman"/>
          <w:sz w:val="28"/>
          <w:szCs w:val="28"/>
        </w:rPr>
        <w:t xml:space="preserve"> условия проживания в их родном городе. Между тем и королевич Владислав не торопился принять предлагаемый ему царский венец, отказываясь принять и главное условие российской стороны – перейти в православную веру. </w:t>
      </w:r>
      <w:proofErr w:type="gramStart"/>
      <w:r w:rsidR="00935C62">
        <w:rPr>
          <w:rFonts w:ascii="Times New Roman" w:hAnsi="Times New Roman" w:cs="Times New Roman"/>
          <w:sz w:val="28"/>
          <w:szCs w:val="28"/>
        </w:rPr>
        <w:t>В провинциальн</w:t>
      </w:r>
      <w:r w:rsidR="001F1DED">
        <w:rPr>
          <w:rFonts w:ascii="Times New Roman" w:hAnsi="Times New Roman" w:cs="Times New Roman"/>
          <w:sz w:val="28"/>
          <w:szCs w:val="28"/>
        </w:rPr>
        <w:t xml:space="preserve">ых городах уже в начале 1611 года стали </w:t>
      </w:r>
      <w:r w:rsidR="001F1DED">
        <w:rPr>
          <w:rFonts w:ascii="Times New Roman" w:hAnsi="Times New Roman" w:cs="Times New Roman"/>
          <w:sz w:val="28"/>
          <w:szCs w:val="28"/>
        </w:rPr>
        <w:lastRenderedPageBreak/>
        <w:t>формироваться вооружё</w:t>
      </w:r>
      <w:r w:rsidR="00935C62">
        <w:rPr>
          <w:rFonts w:ascii="Times New Roman" w:hAnsi="Times New Roman" w:cs="Times New Roman"/>
          <w:sz w:val="28"/>
          <w:szCs w:val="28"/>
        </w:rPr>
        <w:t xml:space="preserve">нные отряды, слившиеся к весне в </w:t>
      </w:r>
      <w:r w:rsidR="001F1DED">
        <w:rPr>
          <w:rFonts w:ascii="Times New Roman" w:hAnsi="Times New Roman" w:cs="Times New Roman"/>
          <w:sz w:val="28"/>
          <w:szCs w:val="28"/>
        </w:rPr>
        <w:t>Первое народное о</w:t>
      </w:r>
      <w:r w:rsidR="00935C62">
        <w:rPr>
          <w:rFonts w:ascii="Times New Roman" w:hAnsi="Times New Roman" w:cs="Times New Roman"/>
          <w:sz w:val="28"/>
          <w:szCs w:val="28"/>
        </w:rPr>
        <w:t xml:space="preserve">полчение, вождями которого стали рязанский дворянин Прокофий Ляпунов и недавние сторонники Лжедмитрия </w:t>
      </w:r>
      <w:r w:rsidR="00935C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5C62">
        <w:rPr>
          <w:rFonts w:ascii="Times New Roman" w:hAnsi="Times New Roman" w:cs="Times New Roman"/>
          <w:sz w:val="28"/>
          <w:szCs w:val="28"/>
        </w:rPr>
        <w:t xml:space="preserve"> – боярин князь Дмитрий Трубецкой и казачий атаман Иван Заруцкий.</w:t>
      </w:r>
      <w:proofErr w:type="gramEnd"/>
      <w:r w:rsidR="00935C62">
        <w:rPr>
          <w:rFonts w:ascii="Times New Roman" w:hAnsi="Times New Roman" w:cs="Times New Roman"/>
          <w:sz w:val="28"/>
          <w:szCs w:val="28"/>
        </w:rPr>
        <w:t xml:space="preserve"> Выступившие к Москве ополченцы, однако, не успели освободить Москву: москв</w:t>
      </w:r>
      <w:r w:rsidR="001F1DED">
        <w:rPr>
          <w:rFonts w:ascii="Times New Roman" w:hAnsi="Times New Roman" w:cs="Times New Roman"/>
          <w:sz w:val="28"/>
          <w:szCs w:val="28"/>
        </w:rPr>
        <w:t>ичи в марте 1611 года</w:t>
      </w:r>
      <w:r w:rsidR="00935C62">
        <w:rPr>
          <w:rFonts w:ascii="Times New Roman" w:hAnsi="Times New Roman" w:cs="Times New Roman"/>
          <w:sz w:val="28"/>
          <w:szCs w:val="28"/>
        </w:rPr>
        <w:t xml:space="preserve"> подняли против оккупантов восстание, которое было жестоко подавлено, а сам город был предан огню. Как </w:t>
      </w:r>
      <w:r w:rsidR="004E02F5">
        <w:rPr>
          <w:rFonts w:ascii="Times New Roman" w:hAnsi="Times New Roman" w:cs="Times New Roman"/>
          <w:sz w:val="28"/>
          <w:szCs w:val="28"/>
        </w:rPr>
        <w:br/>
      </w:r>
      <w:r w:rsidR="00935C62">
        <w:rPr>
          <w:rFonts w:ascii="Times New Roman" w:hAnsi="Times New Roman" w:cs="Times New Roman"/>
          <w:sz w:val="28"/>
          <w:szCs w:val="28"/>
        </w:rPr>
        <w:t xml:space="preserve">ни прискорбно, но мысль поджечь город была подсказана неприятелю самими </w:t>
      </w:r>
      <w:r w:rsidR="004E02F5">
        <w:rPr>
          <w:rFonts w:ascii="Times New Roman" w:hAnsi="Times New Roman" w:cs="Times New Roman"/>
          <w:sz w:val="28"/>
          <w:szCs w:val="28"/>
        </w:rPr>
        <w:br/>
      </w:r>
      <w:r w:rsidR="00935C62">
        <w:rPr>
          <w:rFonts w:ascii="Times New Roman" w:hAnsi="Times New Roman" w:cs="Times New Roman"/>
          <w:sz w:val="28"/>
          <w:szCs w:val="28"/>
        </w:rPr>
        <w:t xml:space="preserve">же русскими людьми, державшими сторону </w:t>
      </w:r>
      <w:r w:rsidR="006262C2">
        <w:rPr>
          <w:rFonts w:ascii="Times New Roman" w:hAnsi="Times New Roman" w:cs="Times New Roman"/>
          <w:sz w:val="28"/>
          <w:szCs w:val="28"/>
        </w:rPr>
        <w:t>неприятеля.</w:t>
      </w:r>
    </w:p>
    <w:p w:rsidR="00A77BA4" w:rsidRDefault="006262C2" w:rsidP="004E02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Пламя пощадило лишь Кремль и Китай-город, где и заняли оборону польско-литовские отряды. Подступившие к пепелищу столицы войска </w:t>
      </w:r>
      <w:r w:rsidR="004E02F5">
        <w:rPr>
          <w:rFonts w:ascii="Times New Roman" w:hAnsi="Times New Roman" w:cs="Times New Roman"/>
          <w:sz w:val="28"/>
          <w:szCs w:val="28"/>
        </w:rPr>
        <w:t>Первого народного о</w:t>
      </w:r>
      <w:r>
        <w:rPr>
          <w:rFonts w:ascii="Times New Roman" w:hAnsi="Times New Roman" w:cs="Times New Roman"/>
          <w:sz w:val="28"/>
          <w:szCs w:val="28"/>
        </w:rPr>
        <w:t xml:space="preserve">полчения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начали было осаду города и даже успели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добиться первых успехов. </w:t>
      </w:r>
      <w:r w:rsidR="004E02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 отсутствие в рядах ополченцев единомыслия и доверия друг к другу погубило общее де</w:t>
      </w:r>
      <w:r w:rsidR="004E02F5">
        <w:rPr>
          <w:rFonts w:ascii="Times New Roman" w:hAnsi="Times New Roman" w:cs="Times New Roman"/>
          <w:sz w:val="28"/>
          <w:szCs w:val="28"/>
        </w:rPr>
        <w:t>ло. Рознь между предводителями 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02F5">
        <w:rPr>
          <w:rFonts w:ascii="Times New Roman" w:hAnsi="Times New Roman" w:cs="Times New Roman"/>
          <w:sz w:val="28"/>
          <w:szCs w:val="28"/>
        </w:rPr>
        <w:t>олчения умело разжигали и осаждё</w:t>
      </w:r>
      <w:r>
        <w:rPr>
          <w:rFonts w:ascii="Times New Roman" w:hAnsi="Times New Roman" w:cs="Times New Roman"/>
          <w:sz w:val="28"/>
          <w:szCs w:val="28"/>
        </w:rPr>
        <w:t xml:space="preserve">нные в Кремле поляки.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вождь ополченцев Ляпунов был убит казаками атамана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вызвало раскол в патриотических силах – многие дворяне, опасаясь за свою жизнь, отъезжали из-под Москвы в поместья, </w:t>
      </w:r>
      <w:r w:rsidR="004E02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недисциплинированные казаки не могли вести правильную осаду города. Страна продолжала п</w:t>
      </w:r>
      <w:r w:rsidR="004E02F5">
        <w:rPr>
          <w:rFonts w:ascii="Times New Roman" w:hAnsi="Times New Roman" w:cs="Times New Roman"/>
          <w:sz w:val="28"/>
          <w:szCs w:val="28"/>
        </w:rPr>
        <w:t>адать в пропасть: в июне 1611 года</w:t>
      </w:r>
      <w:r>
        <w:rPr>
          <w:rFonts w:ascii="Times New Roman" w:hAnsi="Times New Roman" w:cs="Times New Roman"/>
          <w:sz w:val="28"/>
          <w:szCs w:val="28"/>
        </w:rPr>
        <w:t xml:space="preserve"> польские войска овладели сильной пограничной крепостью Смоленском, а вскоре вслед за этим шведы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захватили Новгород Великий и навязали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новгородцам кандидатуру другого иноземца – шведского принца Карла-Филиппа. Южные рубежи подвергались постоянным нападениям крымских татар и ногайцев, уго</w:t>
      </w:r>
      <w:r w:rsidR="00174A28">
        <w:rPr>
          <w:rFonts w:ascii="Times New Roman" w:hAnsi="Times New Roman" w:cs="Times New Roman"/>
          <w:sz w:val="28"/>
          <w:szCs w:val="28"/>
        </w:rPr>
        <w:t>нявших в рабство тысячи пленных.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28">
        <w:rPr>
          <w:rFonts w:ascii="Times New Roman" w:hAnsi="Times New Roman" w:cs="Times New Roman"/>
          <w:sz w:val="28"/>
          <w:szCs w:val="28"/>
        </w:rPr>
        <w:t>Города и деревни находились перед лицом угрозы нападения разбойничьих шаек, состоявших как из иноземных грабителей, так и из соотечественников, зверствовавших не хуже иноземцев. Европейские современники уже предрекали Российскому государству скорую и неминуемую гибель. Пож</w:t>
      </w:r>
      <w:r w:rsidR="00BB7376">
        <w:rPr>
          <w:rFonts w:ascii="Times New Roman" w:hAnsi="Times New Roman" w:cs="Times New Roman"/>
          <w:sz w:val="28"/>
          <w:szCs w:val="28"/>
        </w:rPr>
        <w:t>ивиться за счё</w:t>
      </w:r>
      <w:r w:rsidR="00174A28">
        <w:rPr>
          <w:rFonts w:ascii="Times New Roman" w:hAnsi="Times New Roman" w:cs="Times New Roman"/>
          <w:sz w:val="28"/>
          <w:szCs w:val="28"/>
        </w:rPr>
        <w:t>т русских земель планировали даже на противоположном конце Европы – в Англии и Испании.</w:t>
      </w:r>
    </w:p>
    <w:p w:rsidR="00174A28" w:rsidRDefault="00174A28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момент, когда, казалось, спасения ждать было уже не от кого, в Нижнем Новгороде началось формирование </w:t>
      </w:r>
      <w:r w:rsidR="00BB7376">
        <w:rPr>
          <w:rFonts w:ascii="Times New Roman" w:hAnsi="Times New Roman" w:cs="Times New Roman"/>
          <w:sz w:val="28"/>
          <w:szCs w:val="28"/>
        </w:rPr>
        <w:t>Второго народного о</w:t>
      </w:r>
      <w:r>
        <w:rPr>
          <w:rFonts w:ascii="Times New Roman" w:hAnsi="Times New Roman" w:cs="Times New Roman"/>
          <w:sz w:val="28"/>
          <w:szCs w:val="28"/>
        </w:rPr>
        <w:t xml:space="preserve">полчения. </w:t>
      </w:r>
      <w:r w:rsidR="002F53CF">
        <w:rPr>
          <w:rFonts w:ascii="Times New Roman" w:hAnsi="Times New Roman" w:cs="Times New Roman"/>
          <w:sz w:val="28"/>
          <w:szCs w:val="28"/>
        </w:rPr>
        <w:lastRenderedPageBreak/>
        <w:t>Инициатива его создания исходила от нижегородского земского старосты Кузьмы Минина, среднего достатка торговца мясом. Именно он обратился к жителям Нижнего Новгорода с воззванием жертвовать ради спасения Отечества своим имуществом: «</w:t>
      </w:r>
      <w:r w:rsidR="002F53CF" w:rsidRPr="002F53CF">
        <w:rPr>
          <w:rFonts w:ascii="Times New Roman" w:hAnsi="Times New Roman" w:cs="Times New Roman"/>
          <w:sz w:val="28"/>
          <w:szCs w:val="28"/>
        </w:rPr>
        <w:t>Захотим помочь Московскому государству, так не жалеть нам имения своего, не жалеть ни</w:t>
      </w:r>
      <w:r w:rsidR="002F53CF">
        <w:rPr>
          <w:rFonts w:ascii="Times New Roman" w:hAnsi="Times New Roman" w:cs="Times New Roman"/>
          <w:sz w:val="28"/>
          <w:szCs w:val="28"/>
        </w:rPr>
        <w:t>чего,</w:t>
      </w:r>
      <w:r w:rsidR="002F53CF" w:rsidRPr="002F53CF">
        <w:rPr>
          <w:rFonts w:ascii="Times New Roman" w:hAnsi="Times New Roman" w:cs="Times New Roman"/>
          <w:sz w:val="28"/>
          <w:szCs w:val="28"/>
        </w:rPr>
        <w:t xml:space="preserve"> дворы продавать, жен и детей закладывать</w:t>
      </w:r>
      <w:r w:rsidR="002F53CF">
        <w:rPr>
          <w:rFonts w:ascii="Times New Roman" w:hAnsi="Times New Roman" w:cs="Times New Roman"/>
          <w:sz w:val="28"/>
          <w:szCs w:val="28"/>
        </w:rPr>
        <w:t>,</w:t>
      </w:r>
      <w:r w:rsidR="002F53CF" w:rsidRPr="002F53CF">
        <w:rPr>
          <w:rFonts w:ascii="Times New Roman" w:hAnsi="Times New Roman" w:cs="Times New Roman"/>
          <w:sz w:val="28"/>
          <w:szCs w:val="28"/>
        </w:rPr>
        <w:t xml:space="preserve"> бить челом тому, кто бы вступился за истинную православную веру и был у нас начальником»</w:t>
      </w:r>
      <w:r w:rsidR="002F53CF">
        <w:rPr>
          <w:rFonts w:ascii="Times New Roman" w:hAnsi="Times New Roman" w:cs="Times New Roman"/>
          <w:sz w:val="28"/>
          <w:szCs w:val="28"/>
        </w:rPr>
        <w:t>. Сам Кузьма Минин подал пример, пожертвовав на народное дело большую часть своего имущества.</w:t>
      </w:r>
    </w:p>
    <w:p w:rsidR="001E4A2A" w:rsidRDefault="00303EDA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формирующемуся о</w:t>
      </w:r>
      <w:r w:rsidR="00C47244">
        <w:rPr>
          <w:rFonts w:ascii="Times New Roman" w:hAnsi="Times New Roman" w:cs="Times New Roman"/>
          <w:sz w:val="28"/>
          <w:szCs w:val="28"/>
        </w:rPr>
        <w:t>полчению нужны были не только денежные средства и продовольствие. Не менее важен был предводитель, имеющий серьезный боевой опыт, и, вместе с тем, заслуживший у соотечественников высокий моральный авторитет. Сложно было найти в стране, погрязшей в ужасах гражданской войны, такого человека, но он был найден. Вое</w:t>
      </w:r>
      <w:r>
        <w:rPr>
          <w:rFonts w:ascii="Times New Roman" w:hAnsi="Times New Roman" w:cs="Times New Roman"/>
          <w:sz w:val="28"/>
          <w:szCs w:val="28"/>
        </w:rPr>
        <w:t>нное руководство формирующимся о</w:t>
      </w:r>
      <w:r w:rsidR="00C47244">
        <w:rPr>
          <w:rFonts w:ascii="Times New Roman" w:hAnsi="Times New Roman" w:cs="Times New Roman"/>
          <w:sz w:val="28"/>
          <w:szCs w:val="28"/>
        </w:rPr>
        <w:t xml:space="preserve">полчением было предложено князю Дмитрию Пожарскому. </w:t>
      </w:r>
      <w:r>
        <w:rPr>
          <w:rFonts w:ascii="Times New Roman" w:hAnsi="Times New Roman" w:cs="Times New Roman"/>
          <w:sz w:val="28"/>
          <w:szCs w:val="28"/>
        </w:rPr>
        <w:br/>
      </w:r>
      <w:r w:rsidR="00C47244">
        <w:rPr>
          <w:rFonts w:ascii="Times New Roman" w:hAnsi="Times New Roman" w:cs="Times New Roman"/>
          <w:sz w:val="28"/>
          <w:szCs w:val="28"/>
        </w:rPr>
        <w:t>Он принадлежал к многочисленн</w:t>
      </w:r>
      <w:r>
        <w:rPr>
          <w:rFonts w:ascii="Times New Roman" w:hAnsi="Times New Roman" w:cs="Times New Roman"/>
          <w:sz w:val="28"/>
          <w:szCs w:val="28"/>
        </w:rPr>
        <w:t>ому потомству Рюрика, основателя</w:t>
      </w:r>
      <w:r w:rsidR="00C47244">
        <w:rPr>
          <w:rFonts w:ascii="Times New Roman" w:hAnsi="Times New Roman" w:cs="Times New Roman"/>
          <w:sz w:val="28"/>
          <w:szCs w:val="28"/>
        </w:rPr>
        <w:t xml:space="preserve"> правившей прежде царской династии, но при этом не </w:t>
      </w:r>
      <w:proofErr w:type="gramStart"/>
      <w:r w:rsidR="00C47244">
        <w:rPr>
          <w:rFonts w:ascii="Times New Roman" w:hAnsi="Times New Roman" w:cs="Times New Roman"/>
          <w:sz w:val="28"/>
          <w:szCs w:val="28"/>
        </w:rPr>
        <w:t>принадлежал к числу первостепенной российской знати и при дворе имел</w:t>
      </w:r>
      <w:proofErr w:type="gramEnd"/>
      <w:r w:rsidR="00C47244">
        <w:rPr>
          <w:rFonts w:ascii="Times New Roman" w:hAnsi="Times New Roman" w:cs="Times New Roman"/>
          <w:sz w:val="28"/>
          <w:szCs w:val="28"/>
        </w:rPr>
        <w:t xml:space="preserve"> скромный чин стольника. В </w:t>
      </w:r>
      <w:proofErr w:type="gramStart"/>
      <w:r w:rsidR="00C4724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C47244">
        <w:rPr>
          <w:rFonts w:ascii="Times New Roman" w:hAnsi="Times New Roman" w:cs="Times New Roman"/>
          <w:sz w:val="28"/>
          <w:szCs w:val="28"/>
        </w:rPr>
        <w:t xml:space="preserve"> 33 года он имел за спиной немалый воеводский опыт и, что было особенно важно, не был замечен ни в каких изменах, которыми так изобиловала тогдашняя эпоха. Князь Пожарский был участником </w:t>
      </w:r>
      <w:r>
        <w:rPr>
          <w:rFonts w:ascii="Times New Roman" w:hAnsi="Times New Roman" w:cs="Times New Roman"/>
          <w:sz w:val="28"/>
          <w:szCs w:val="28"/>
        </w:rPr>
        <w:t>Первого народного о</w:t>
      </w:r>
      <w:r w:rsidR="00C47244">
        <w:rPr>
          <w:rFonts w:ascii="Times New Roman" w:hAnsi="Times New Roman" w:cs="Times New Roman"/>
          <w:sz w:val="28"/>
          <w:szCs w:val="28"/>
        </w:rPr>
        <w:t xml:space="preserve">полчения, во главе передовых отрядов ворвался в пылающую Москву, и, тяжело раненный, </w:t>
      </w:r>
      <w:r w:rsidR="001E4A2A">
        <w:rPr>
          <w:rFonts w:ascii="Times New Roman" w:hAnsi="Times New Roman" w:cs="Times New Roman"/>
          <w:sz w:val="28"/>
          <w:szCs w:val="28"/>
        </w:rPr>
        <w:t>оправлялся от увечий</w:t>
      </w:r>
      <w:r>
        <w:rPr>
          <w:rFonts w:ascii="Times New Roman" w:hAnsi="Times New Roman" w:cs="Times New Roman"/>
          <w:sz w:val="28"/>
          <w:szCs w:val="28"/>
        </w:rPr>
        <w:br/>
      </w:r>
      <w:r w:rsidR="001E4A2A">
        <w:rPr>
          <w:rFonts w:ascii="Times New Roman" w:hAnsi="Times New Roman" w:cs="Times New Roman"/>
          <w:sz w:val="28"/>
          <w:szCs w:val="28"/>
        </w:rPr>
        <w:t xml:space="preserve"> в своем поместье близ Нижнего Новгорода. Именно к нему и обратились на исходе 1611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E4A2A">
        <w:rPr>
          <w:rFonts w:ascii="Times New Roman" w:hAnsi="Times New Roman" w:cs="Times New Roman"/>
          <w:sz w:val="28"/>
          <w:szCs w:val="28"/>
        </w:rPr>
        <w:t>нижегород</w:t>
      </w:r>
      <w:r>
        <w:rPr>
          <w:rFonts w:ascii="Times New Roman" w:hAnsi="Times New Roman" w:cs="Times New Roman"/>
          <w:sz w:val="28"/>
          <w:szCs w:val="28"/>
        </w:rPr>
        <w:t>цы с просьбой возглавить поход о</w:t>
      </w:r>
      <w:r w:rsidR="001E4A2A">
        <w:rPr>
          <w:rFonts w:ascii="Times New Roman" w:hAnsi="Times New Roman" w:cs="Times New Roman"/>
          <w:sz w:val="28"/>
          <w:szCs w:val="28"/>
        </w:rPr>
        <w:t>полчения к Москве. Дмитрий Пожарский согласился, потребов</w:t>
      </w:r>
      <w:r>
        <w:rPr>
          <w:rFonts w:ascii="Times New Roman" w:hAnsi="Times New Roman" w:cs="Times New Roman"/>
          <w:sz w:val="28"/>
          <w:szCs w:val="28"/>
        </w:rPr>
        <w:t>ав, чтобы финансовые вопросы в о</w:t>
      </w:r>
      <w:r w:rsidR="001E4A2A">
        <w:rPr>
          <w:rFonts w:ascii="Times New Roman" w:hAnsi="Times New Roman" w:cs="Times New Roman"/>
          <w:sz w:val="28"/>
          <w:szCs w:val="28"/>
        </w:rPr>
        <w:t>полчении ведал Кузьма Минин.</w:t>
      </w:r>
    </w:p>
    <w:p w:rsidR="002F53CF" w:rsidRPr="001F6DFD" w:rsidRDefault="00303EDA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1612 года</w:t>
      </w:r>
      <w:r w:rsidR="001E4A2A">
        <w:rPr>
          <w:rFonts w:ascii="Times New Roman" w:hAnsi="Times New Roman" w:cs="Times New Roman"/>
          <w:sz w:val="28"/>
          <w:szCs w:val="28"/>
        </w:rPr>
        <w:t xml:space="preserve"> нижегородская рать отправилась в путь</w:t>
      </w:r>
      <w:r w:rsidR="001F6DFD">
        <w:rPr>
          <w:rFonts w:ascii="Times New Roman" w:hAnsi="Times New Roman" w:cs="Times New Roman"/>
          <w:sz w:val="28"/>
          <w:szCs w:val="28"/>
        </w:rPr>
        <w:t xml:space="preserve"> и весной расположилось в городе Ярославле. К стенам столицы она выступать не торопилась, поскольку предводители </w:t>
      </w:r>
      <w:r w:rsidR="001F6DF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1F6DFD" w:rsidRPr="001F6DFD">
        <w:rPr>
          <w:rFonts w:ascii="Times New Roman" w:hAnsi="Times New Roman" w:cs="Times New Roman"/>
          <w:sz w:val="28"/>
          <w:szCs w:val="28"/>
        </w:rPr>
        <w:t xml:space="preserve"> </w:t>
      </w:r>
      <w:r w:rsidR="001F6DFD">
        <w:rPr>
          <w:rFonts w:ascii="Times New Roman" w:hAnsi="Times New Roman" w:cs="Times New Roman"/>
          <w:sz w:val="28"/>
          <w:szCs w:val="28"/>
        </w:rPr>
        <w:t xml:space="preserve">и </w:t>
      </w:r>
      <w:r w:rsidR="001F6DF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о</w:t>
      </w:r>
      <w:r w:rsidR="001F6DFD">
        <w:rPr>
          <w:rFonts w:ascii="Times New Roman" w:hAnsi="Times New Roman" w:cs="Times New Roman"/>
          <w:sz w:val="28"/>
          <w:szCs w:val="28"/>
        </w:rPr>
        <w:t xml:space="preserve">полчений не испытывали друг к другу доверия. Тому были веские причины: атаман Заруцкий отправил из-под Москвы в Ярославль своих людей, которые должны были убить князя Пожарского (лишь по счастливой </w:t>
      </w:r>
      <w:r w:rsidR="001F6DFD">
        <w:rPr>
          <w:rFonts w:ascii="Times New Roman" w:hAnsi="Times New Roman" w:cs="Times New Roman"/>
          <w:sz w:val="28"/>
          <w:szCs w:val="28"/>
        </w:rPr>
        <w:lastRenderedPageBreak/>
        <w:t>случайности осуществить этот план убийцам не удалось). Но когда в Ярославле было получено известие о том, что к оса</w:t>
      </w:r>
      <w:r w:rsidR="00933B43">
        <w:rPr>
          <w:rFonts w:ascii="Times New Roman" w:hAnsi="Times New Roman" w:cs="Times New Roman"/>
          <w:sz w:val="28"/>
          <w:szCs w:val="28"/>
        </w:rPr>
        <w:t>ждё</w:t>
      </w:r>
      <w:r w:rsidR="00526F21">
        <w:rPr>
          <w:rFonts w:ascii="Times New Roman" w:hAnsi="Times New Roman" w:cs="Times New Roman"/>
          <w:sz w:val="28"/>
          <w:szCs w:val="28"/>
        </w:rPr>
        <w:t xml:space="preserve">нной Москве на выручку </w:t>
      </w:r>
      <w:r w:rsidR="001F6DFD">
        <w:rPr>
          <w:rFonts w:ascii="Times New Roman" w:hAnsi="Times New Roman" w:cs="Times New Roman"/>
          <w:sz w:val="28"/>
          <w:szCs w:val="28"/>
        </w:rPr>
        <w:t xml:space="preserve">польскому гарнизону движется сильный отряд под командой гетмана Ходкевича с большим продовольственным обозом, Пожарский и Минин выступили на помощь остаткам </w:t>
      </w:r>
      <w:r w:rsidR="00933B43">
        <w:rPr>
          <w:rFonts w:ascii="Times New Roman" w:hAnsi="Times New Roman" w:cs="Times New Roman"/>
          <w:sz w:val="28"/>
          <w:szCs w:val="28"/>
        </w:rPr>
        <w:br/>
        <w:t>Первого о</w:t>
      </w:r>
      <w:r w:rsidR="001F6DFD">
        <w:rPr>
          <w:rFonts w:ascii="Times New Roman" w:hAnsi="Times New Roman" w:cs="Times New Roman"/>
          <w:sz w:val="28"/>
          <w:szCs w:val="28"/>
        </w:rPr>
        <w:t xml:space="preserve">полчения, которым командовал князь Дмитрий Трубецкой (Заруцкий, узнав о неудаче покушения, бежал со своими людьми из-под Москвы). </w:t>
      </w:r>
    </w:p>
    <w:p w:rsidR="008F6807" w:rsidRPr="008F6807" w:rsidRDefault="001F6DFD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</w:t>
      </w:r>
      <w:r w:rsidR="00933B43">
        <w:rPr>
          <w:rFonts w:ascii="Times New Roman" w:hAnsi="Times New Roman" w:cs="Times New Roman"/>
          <w:sz w:val="28"/>
          <w:szCs w:val="28"/>
        </w:rPr>
        <w:t>Второго о</w:t>
      </w:r>
      <w:r>
        <w:rPr>
          <w:rFonts w:ascii="Times New Roman" w:hAnsi="Times New Roman" w:cs="Times New Roman"/>
          <w:sz w:val="28"/>
          <w:szCs w:val="28"/>
        </w:rPr>
        <w:t>полчения подоспели к стенам столицы как раз вовремя, чтобы преградить путь войску гетмана Х</w:t>
      </w:r>
      <w:r w:rsidR="00933B43">
        <w:rPr>
          <w:rFonts w:ascii="Times New Roman" w:hAnsi="Times New Roman" w:cs="Times New Roman"/>
          <w:sz w:val="28"/>
          <w:szCs w:val="28"/>
        </w:rPr>
        <w:t>одкевича. Совместными усилиями о</w:t>
      </w:r>
      <w:r>
        <w:rPr>
          <w:rFonts w:ascii="Times New Roman" w:hAnsi="Times New Roman" w:cs="Times New Roman"/>
          <w:sz w:val="28"/>
          <w:szCs w:val="28"/>
        </w:rPr>
        <w:t>полчения Трубецкого и По</w:t>
      </w:r>
      <w:r w:rsidR="00933B43">
        <w:rPr>
          <w:rFonts w:ascii="Times New Roman" w:hAnsi="Times New Roman" w:cs="Times New Roman"/>
          <w:sz w:val="28"/>
          <w:szCs w:val="28"/>
        </w:rPr>
        <w:t>жарского в конце августа 1612 года</w:t>
      </w:r>
      <w:r>
        <w:rPr>
          <w:rFonts w:ascii="Times New Roman" w:hAnsi="Times New Roman" w:cs="Times New Roman"/>
          <w:sz w:val="28"/>
          <w:szCs w:val="28"/>
        </w:rPr>
        <w:t xml:space="preserve"> смогли отразить попытку неприятеля прорваться в Кремль. Но даже и после этого в рядах ополченцев не было единства: лагеря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2959">
        <w:rPr>
          <w:rFonts w:ascii="Times New Roman" w:hAnsi="Times New Roman" w:cs="Times New Roman"/>
          <w:sz w:val="28"/>
          <w:szCs w:val="28"/>
        </w:rPr>
        <w:t>-го</w:t>
      </w:r>
      <w:r w:rsidRPr="001F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959">
        <w:rPr>
          <w:rFonts w:ascii="Times New Roman" w:hAnsi="Times New Roman" w:cs="Times New Roman"/>
          <w:sz w:val="28"/>
          <w:szCs w:val="28"/>
        </w:rPr>
        <w:t>-го о</w:t>
      </w:r>
      <w:r>
        <w:rPr>
          <w:rFonts w:ascii="Times New Roman" w:hAnsi="Times New Roman" w:cs="Times New Roman"/>
          <w:sz w:val="28"/>
          <w:szCs w:val="28"/>
        </w:rPr>
        <w:t>полчений стояли порознь друг от друга</w:t>
      </w:r>
      <w:r w:rsidR="00747C26">
        <w:rPr>
          <w:rFonts w:ascii="Times New Roman" w:hAnsi="Times New Roman" w:cs="Times New Roman"/>
          <w:sz w:val="28"/>
          <w:szCs w:val="28"/>
        </w:rPr>
        <w:t xml:space="preserve">, а их предводители оспаривали друг у друга право первенства в командовании войсками. </w:t>
      </w:r>
      <w:r w:rsidR="00F22959">
        <w:rPr>
          <w:rFonts w:ascii="Times New Roman" w:hAnsi="Times New Roman" w:cs="Times New Roman"/>
          <w:sz w:val="28"/>
          <w:szCs w:val="28"/>
        </w:rPr>
        <w:t>Лишь в октябре 1612 года</w:t>
      </w:r>
      <w:r w:rsidR="008F6807">
        <w:rPr>
          <w:rFonts w:ascii="Times New Roman" w:hAnsi="Times New Roman" w:cs="Times New Roman"/>
          <w:sz w:val="28"/>
          <w:szCs w:val="28"/>
        </w:rPr>
        <w:t xml:space="preserve"> рознь была преодолена: князь Дмитрий Пожарский согласился уступить формальное первенство князю Дмитрию </w:t>
      </w:r>
      <w:r w:rsidR="00526F21">
        <w:rPr>
          <w:rFonts w:ascii="Times New Roman" w:hAnsi="Times New Roman" w:cs="Times New Roman"/>
          <w:sz w:val="28"/>
          <w:szCs w:val="28"/>
        </w:rPr>
        <w:t>Трубецкому</w:t>
      </w:r>
      <w:r w:rsidR="008F6807">
        <w:rPr>
          <w:rFonts w:ascii="Times New Roman" w:hAnsi="Times New Roman" w:cs="Times New Roman"/>
          <w:sz w:val="28"/>
          <w:szCs w:val="28"/>
        </w:rPr>
        <w:t xml:space="preserve">, и разрозненные прежде народные силы обрели наконец то, чего им так не хватало прежде – единство. О достигнутом компромиссе незамедлительно оповестили русские города: </w:t>
      </w:r>
      <w:r w:rsidR="008F6807" w:rsidRPr="008F6807">
        <w:rPr>
          <w:rFonts w:ascii="Times New Roman" w:hAnsi="Times New Roman" w:cs="Times New Roman"/>
          <w:sz w:val="28"/>
          <w:szCs w:val="28"/>
        </w:rPr>
        <w:t>«</w:t>
      </w:r>
      <w:r w:rsidR="008F6807">
        <w:rPr>
          <w:rFonts w:ascii="Times New Roman" w:hAnsi="Times New Roman" w:cs="Times New Roman"/>
          <w:sz w:val="28"/>
          <w:szCs w:val="28"/>
        </w:rPr>
        <w:t>Б</w:t>
      </w:r>
      <w:r w:rsidR="008F6807" w:rsidRPr="008F6807">
        <w:rPr>
          <w:rFonts w:ascii="Times New Roman" w:hAnsi="Times New Roman" w:cs="Times New Roman"/>
          <w:sz w:val="28"/>
          <w:szCs w:val="28"/>
        </w:rPr>
        <w:t xml:space="preserve">ыли у нас по </w:t>
      </w:r>
      <w:proofErr w:type="spellStart"/>
      <w:r w:rsidR="008F6807" w:rsidRPr="008F680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места под </w:t>
      </w:r>
      <w:proofErr w:type="spellStart"/>
      <w:r w:rsidR="008F6807" w:rsidRPr="008F6807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807" w:rsidRPr="008F6807">
        <w:rPr>
          <w:rFonts w:ascii="Times New Roman" w:hAnsi="Times New Roman" w:cs="Times New Roman"/>
          <w:sz w:val="28"/>
          <w:szCs w:val="28"/>
        </w:rPr>
        <w:t>розряды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розные, а ныне по милости Божии меж себя мы, </w:t>
      </w:r>
      <w:proofErr w:type="spellStart"/>
      <w:r w:rsidR="008F6807" w:rsidRPr="008F6807">
        <w:rPr>
          <w:rFonts w:ascii="Times New Roman" w:hAnsi="Times New Roman" w:cs="Times New Roman"/>
          <w:sz w:val="28"/>
          <w:szCs w:val="28"/>
        </w:rPr>
        <w:t>Дмитрей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807" w:rsidRPr="008F6807">
        <w:rPr>
          <w:rFonts w:ascii="Times New Roman" w:hAnsi="Times New Roman" w:cs="Times New Roman"/>
          <w:sz w:val="28"/>
          <w:szCs w:val="28"/>
        </w:rPr>
        <w:t>Трубетцкой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6807" w:rsidRPr="008F6807">
        <w:rPr>
          <w:rFonts w:ascii="Times New Roman" w:hAnsi="Times New Roman" w:cs="Times New Roman"/>
          <w:sz w:val="28"/>
          <w:szCs w:val="28"/>
        </w:rPr>
        <w:t>Дмитрей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Пожарской, по челобитью и по приговору всех чинов людей, </w:t>
      </w:r>
      <w:r w:rsidR="008F6807" w:rsidRPr="008F6807">
        <w:rPr>
          <w:rFonts w:ascii="Times New Roman" w:hAnsi="Times New Roman" w:cs="Times New Roman"/>
          <w:b/>
          <w:i/>
          <w:sz w:val="28"/>
          <w:szCs w:val="28"/>
        </w:rPr>
        <w:t xml:space="preserve">стали во </w:t>
      </w:r>
      <w:proofErr w:type="spellStart"/>
      <w:r w:rsidR="008F6807" w:rsidRPr="008F6807">
        <w:rPr>
          <w:rFonts w:ascii="Times New Roman" w:hAnsi="Times New Roman" w:cs="Times New Roman"/>
          <w:b/>
          <w:i/>
          <w:sz w:val="28"/>
          <w:szCs w:val="28"/>
        </w:rPr>
        <w:t>единачестве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и укрепились, что нам</w:t>
      </w:r>
      <w:r w:rsidR="008F6807">
        <w:rPr>
          <w:rFonts w:ascii="Times New Roman" w:hAnsi="Times New Roman" w:cs="Times New Roman"/>
          <w:sz w:val="28"/>
          <w:szCs w:val="28"/>
        </w:rPr>
        <w:t>…</w:t>
      </w:r>
      <w:r w:rsidR="008F6807" w:rsidRPr="008F6807">
        <w:rPr>
          <w:rFonts w:ascii="Times New Roman" w:hAnsi="Times New Roman" w:cs="Times New Roman"/>
          <w:sz w:val="28"/>
          <w:szCs w:val="28"/>
        </w:rPr>
        <w:t xml:space="preserve"> Московского государства </w:t>
      </w:r>
      <w:proofErr w:type="spellStart"/>
      <w:r w:rsidR="008F6807" w:rsidRPr="008F6807">
        <w:rPr>
          <w:rFonts w:ascii="Times New Roman" w:hAnsi="Times New Roman" w:cs="Times New Roman"/>
          <w:sz w:val="28"/>
          <w:szCs w:val="28"/>
        </w:rPr>
        <w:t>доступать</w:t>
      </w:r>
      <w:proofErr w:type="spell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и Российскому государству во всем добра хотеть </w:t>
      </w:r>
      <w:proofErr w:type="gramStart"/>
      <w:r w:rsidR="008F6807" w:rsidRPr="008F6807">
        <w:rPr>
          <w:rFonts w:ascii="Times New Roman" w:hAnsi="Times New Roman" w:cs="Times New Roman"/>
          <w:sz w:val="28"/>
          <w:szCs w:val="28"/>
        </w:rPr>
        <w:t>безо</w:t>
      </w:r>
      <w:proofErr w:type="gramEnd"/>
      <w:r w:rsidR="008F6807" w:rsidRPr="008F6807">
        <w:rPr>
          <w:rFonts w:ascii="Times New Roman" w:hAnsi="Times New Roman" w:cs="Times New Roman"/>
          <w:sz w:val="28"/>
          <w:szCs w:val="28"/>
        </w:rPr>
        <w:t xml:space="preserve"> всякие хитрости</w:t>
      </w:r>
      <w:r w:rsidR="008F6807">
        <w:rPr>
          <w:rFonts w:ascii="Times New Roman" w:hAnsi="Times New Roman" w:cs="Times New Roman"/>
          <w:sz w:val="28"/>
          <w:szCs w:val="28"/>
        </w:rPr>
        <w:t>…</w:t>
      </w:r>
      <w:r w:rsidR="008F6807" w:rsidRPr="008F6807">
        <w:rPr>
          <w:rFonts w:ascii="Times New Roman" w:hAnsi="Times New Roman" w:cs="Times New Roman"/>
          <w:sz w:val="28"/>
          <w:szCs w:val="28"/>
        </w:rPr>
        <w:t xml:space="preserve"> </w:t>
      </w:r>
      <w:r w:rsidR="008F6807" w:rsidRPr="008F6807">
        <w:rPr>
          <w:rFonts w:ascii="Times New Roman" w:hAnsi="Times New Roman" w:cs="Times New Roman"/>
          <w:b/>
          <w:i/>
          <w:sz w:val="28"/>
          <w:szCs w:val="28"/>
        </w:rPr>
        <w:t>и всякие дела делаем заодно</w:t>
      </w:r>
      <w:r w:rsidR="008F6807" w:rsidRPr="008F6807">
        <w:rPr>
          <w:rFonts w:ascii="Times New Roman" w:hAnsi="Times New Roman" w:cs="Times New Roman"/>
          <w:sz w:val="28"/>
          <w:szCs w:val="28"/>
        </w:rPr>
        <w:t>»</w:t>
      </w:r>
      <w:r w:rsidR="008F6807">
        <w:rPr>
          <w:rFonts w:ascii="Times New Roman" w:hAnsi="Times New Roman" w:cs="Times New Roman"/>
          <w:sz w:val="28"/>
          <w:szCs w:val="28"/>
        </w:rPr>
        <w:t>.</w:t>
      </w:r>
    </w:p>
    <w:p w:rsidR="008F6807" w:rsidRPr="008F6807" w:rsidRDefault="008F6807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усилий вскоре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</w:t>
      </w:r>
      <w:r w:rsidR="00F22959">
        <w:rPr>
          <w:rFonts w:ascii="Times New Roman" w:hAnsi="Times New Roman" w:cs="Times New Roman"/>
          <w:sz w:val="28"/>
          <w:szCs w:val="28"/>
        </w:rPr>
        <w:t>о свои плоды</w:t>
      </w:r>
      <w:proofErr w:type="gramEnd"/>
      <w:r w:rsidR="00F22959">
        <w:rPr>
          <w:rFonts w:ascii="Times New Roman" w:hAnsi="Times New Roman" w:cs="Times New Roman"/>
          <w:sz w:val="28"/>
          <w:szCs w:val="28"/>
        </w:rPr>
        <w:t>: 22 октября 1612 года</w:t>
      </w:r>
      <w:r>
        <w:rPr>
          <w:rFonts w:ascii="Times New Roman" w:hAnsi="Times New Roman" w:cs="Times New Roman"/>
          <w:sz w:val="28"/>
          <w:szCs w:val="28"/>
        </w:rPr>
        <w:t xml:space="preserve"> ополченцы выбили неприятеля из Китай-города, а 26 октября остатки польско-литовского гарнизона в Кремле капитулировали. Столица была освобождена </w:t>
      </w:r>
      <w:r w:rsidR="00F22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иноземного владычества, и это означало крупнейшую победу на пути преодоления Смуты</w:t>
      </w:r>
      <w:r w:rsidR="00610B8D">
        <w:rPr>
          <w:rFonts w:ascii="Times New Roman" w:hAnsi="Times New Roman" w:cs="Times New Roman"/>
          <w:sz w:val="28"/>
          <w:szCs w:val="28"/>
        </w:rPr>
        <w:t xml:space="preserve">. Лишь обретя единство, наши предки смогли 400 лет назад отстоять независимость Отечества, подтвердив тем самым евангельскую мудрость: </w:t>
      </w:r>
      <w:r w:rsidRPr="008F6807">
        <w:rPr>
          <w:rFonts w:ascii="Times New Roman" w:hAnsi="Times New Roman" w:cs="Times New Roman"/>
          <w:sz w:val="28"/>
          <w:szCs w:val="28"/>
        </w:rPr>
        <w:t>«</w:t>
      </w:r>
      <w:r w:rsidRPr="00610B8D">
        <w:rPr>
          <w:rFonts w:ascii="Times New Roman" w:hAnsi="Times New Roman" w:cs="Times New Roman"/>
          <w:i/>
          <w:sz w:val="28"/>
          <w:szCs w:val="28"/>
        </w:rPr>
        <w:t>всякое царство, разделившееся само в себе, опустеет; и всякий город или дом, разделившийся сам в себе, не устоит</w:t>
      </w:r>
      <w:r w:rsidRPr="008F6807">
        <w:rPr>
          <w:rFonts w:ascii="Times New Roman" w:hAnsi="Times New Roman" w:cs="Times New Roman"/>
          <w:sz w:val="28"/>
          <w:szCs w:val="28"/>
        </w:rPr>
        <w:t>»</w:t>
      </w:r>
      <w:r w:rsidR="00610B8D">
        <w:rPr>
          <w:rFonts w:ascii="Times New Roman" w:hAnsi="Times New Roman" w:cs="Times New Roman"/>
          <w:sz w:val="28"/>
          <w:szCs w:val="28"/>
        </w:rPr>
        <w:t>.</w:t>
      </w:r>
    </w:p>
    <w:p w:rsidR="00645AB4" w:rsidRDefault="004F71DA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26 октября 1612 г. Москва </w:t>
      </w:r>
      <w:r w:rsidR="00F22959">
        <w:rPr>
          <w:rFonts w:ascii="Times New Roman" w:hAnsi="Times New Roman" w:cs="Times New Roman"/>
          <w:sz w:val="28"/>
          <w:szCs w:val="28"/>
        </w:rPr>
        <w:t>была освобождена от польско-литовских войск силами Объединё</w:t>
      </w:r>
      <w:r>
        <w:rPr>
          <w:rFonts w:ascii="Times New Roman" w:hAnsi="Times New Roman" w:cs="Times New Roman"/>
          <w:sz w:val="28"/>
          <w:szCs w:val="28"/>
        </w:rPr>
        <w:t>нного Ополчения. Почему же тогда празднование годовщины этого события происходит не 26 октября, а 4 ноября? Д</w:t>
      </w:r>
      <w:r w:rsidR="0018262B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1826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262B">
        <w:rPr>
          <w:rFonts w:ascii="Times New Roman" w:hAnsi="Times New Roman" w:cs="Times New Roman"/>
          <w:sz w:val="28"/>
          <w:szCs w:val="28"/>
        </w:rPr>
        <w:t xml:space="preserve"> чтобы понять это, нужно помнить,</w:t>
      </w:r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CD0834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CD083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D0834">
        <w:rPr>
          <w:rFonts w:ascii="Times New Roman" w:hAnsi="Times New Roman" w:cs="Times New Roman"/>
          <w:sz w:val="28"/>
          <w:szCs w:val="28"/>
        </w:rPr>
        <w:t xml:space="preserve"> века, как и еще три столетия после того, Россия продолжала жит</w:t>
      </w:r>
      <w:r w:rsidR="00F22959">
        <w:rPr>
          <w:rFonts w:ascii="Times New Roman" w:hAnsi="Times New Roman" w:cs="Times New Roman"/>
          <w:sz w:val="28"/>
          <w:szCs w:val="28"/>
        </w:rPr>
        <w:t>ь, пользуясь Юлианским календарё</w:t>
      </w:r>
      <w:r w:rsidR="00CD0834">
        <w:rPr>
          <w:rFonts w:ascii="Times New Roman" w:hAnsi="Times New Roman" w:cs="Times New Roman"/>
          <w:sz w:val="28"/>
          <w:szCs w:val="28"/>
        </w:rPr>
        <w:t xml:space="preserve">м, разработанным </w:t>
      </w:r>
      <w:r w:rsidR="00F22959">
        <w:rPr>
          <w:rFonts w:ascii="Times New Roman" w:hAnsi="Times New Roman" w:cs="Times New Roman"/>
          <w:sz w:val="28"/>
          <w:szCs w:val="28"/>
        </w:rPr>
        <w:br/>
      </w:r>
      <w:r w:rsidR="00CD0834">
        <w:rPr>
          <w:rFonts w:ascii="Times New Roman" w:hAnsi="Times New Roman" w:cs="Times New Roman"/>
          <w:sz w:val="28"/>
          <w:szCs w:val="28"/>
        </w:rPr>
        <w:t xml:space="preserve">в Риме еще во времена Гая Юлия Цезаря. Между тем с конца </w:t>
      </w:r>
      <w:r w:rsidR="00CD083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D0834">
        <w:rPr>
          <w:rFonts w:ascii="Times New Roman" w:hAnsi="Times New Roman" w:cs="Times New Roman"/>
          <w:sz w:val="28"/>
          <w:szCs w:val="28"/>
        </w:rPr>
        <w:t xml:space="preserve"> в. европейские государства постепенно стали переходить на более точный в астрономическом плане Григорианский календарь. В </w:t>
      </w:r>
      <w:r w:rsidR="00CD083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D0834">
        <w:rPr>
          <w:rFonts w:ascii="Times New Roman" w:hAnsi="Times New Roman" w:cs="Times New Roman"/>
          <w:sz w:val="28"/>
          <w:szCs w:val="28"/>
        </w:rPr>
        <w:t xml:space="preserve"> в. разница между двумя календарями составляла 10 дней (к настоящему времени она достигла 13-ти дней). В России Григорианский кален</w:t>
      </w:r>
      <w:r w:rsidR="00F22959">
        <w:rPr>
          <w:rFonts w:ascii="Times New Roman" w:hAnsi="Times New Roman" w:cs="Times New Roman"/>
          <w:sz w:val="28"/>
          <w:szCs w:val="28"/>
        </w:rPr>
        <w:t>дарь был принят в начале 1918 года</w:t>
      </w:r>
      <w:r w:rsidR="00CD0834">
        <w:rPr>
          <w:rFonts w:ascii="Times New Roman" w:hAnsi="Times New Roman" w:cs="Times New Roman"/>
          <w:sz w:val="28"/>
          <w:szCs w:val="28"/>
        </w:rPr>
        <w:t>, но Русская православная церковь продолжает пользоваться прежним, Юлианским ка</w:t>
      </w:r>
      <w:r>
        <w:rPr>
          <w:rFonts w:ascii="Times New Roman" w:hAnsi="Times New Roman" w:cs="Times New Roman"/>
          <w:sz w:val="28"/>
          <w:szCs w:val="28"/>
        </w:rPr>
        <w:t>лендарем.</w:t>
      </w:r>
    </w:p>
    <w:p w:rsidR="004F71DA" w:rsidRDefault="004F71DA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того, чтобы перевести события, происходившие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на современный Григорианский календарь, необходимо к дате по старому стилю (Юлианскому календарю) прибавить 10 дней. При переводе даты на новый стиль, однако, мы получа</w:t>
      </w:r>
      <w:r w:rsidR="00F22959">
        <w:rPr>
          <w:rFonts w:ascii="Times New Roman" w:hAnsi="Times New Roman" w:cs="Times New Roman"/>
          <w:sz w:val="28"/>
          <w:szCs w:val="28"/>
        </w:rPr>
        <w:t xml:space="preserve">ем не 4, а 5 ноября. Почему же в таком случае </w:t>
      </w:r>
      <w:r w:rsidR="00F22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 празднуется 4 ноября? </w:t>
      </w:r>
    </w:p>
    <w:p w:rsidR="004F71DA" w:rsidRPr="004F71DA" w:rsidRDefault="004F71DA" w:rsidP="00065CC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 в том, чт</w:t>
      </w:r>
      <w:r w:rsidR="00F22959">
        <w:rPr>
          <w:rFonts w:ascii="Times New Roman" w:hAnsi="Times New Roman" w:cs="Times New Roman"/>
          <w:sz w:val="28"/>
          <w:szCs w:val="28"/>
        </w:rPr>
        <w:t xml:space="preserve">о освобождение Москвы в 1612 году </w:t>
      </w:r>
      <w:r>
        <w:rPr>
          <w:rFonts w:ascii="Times New Roman" w:hAnsi="Times New Roman" w:cs="Times New Roman"/>
          <w:sz w:val="28"/>
          <w:szCs w:val="28"/>
        </w:rPr>
        <w:t>современники приписывали заступничеств</w:t>
      </w:r>
      <w:r w:rsidR="00F22959">
        <w:rPr>
          <w:rFonts w:ascii="Times New Roman" w:hAnsi="Times New Roman" w:cs="Times New Roman"/>
          <w:sz w:val="28"/>
          <w:szCs w:val="28"/>
        </w:rPr>
        <w:t>у Богородицы. 22 октября 1612 года</w:t>
      </w:r>
      <w:r>
        <w:rPr>
          <w:rFonts w:ascii="Times New Roman" w:hAnsi="Times New Roman" w:cs="Times New Roman"/>
          <w:sz w:val="28"/>
          <w:szCs w:val="28"/>
        </w:rPr>
        <w:t xml:space="preserve">, освободив </w:t>
      </w:r>
      <w:r w:rsidR="00F22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неприятеля Китай-город, князь Дмитрий Пожарский </w:t>
      </w:r>
      <w:r w:rsidR="00F22959">
        <w:rPr>
          <w:rFonts w:ascii="Times New Roman" w:hAnsi="Times New Roman" w:cs="Times New Roman"/>
          <w:sz w:val="28"/>
          <w:szCs w:val="28"/>
        </w:rPr>
        <w:t>внё</w:t>
      </w:r>
      <w:r w:rsidR="006F2769">
        <w:rPr>
          <w:rFonts w:ascii="Times New Roman" w:hAnsi="Times New Roman" w:cs="Times New Roman"/>
          <w:sz w:val="28"/>
          <w:szCs w:val="28"/>
        </w:rPr>
        <w:t>с в освобожденную часть города икону Казанской Богоматери</w:t>
      </w:r>
      <w:r w:rsidR="00F22959">
        <w:rPr>
          <w:rFonts w:ascii="Times New Roman" w:hAnsi="Times New Roman" w:cs="Times New Roman"/>
          <w:sz w:val="28"/>
          <w:szCs w:val="28"/>
        </w:rPr>
        <w:t>, а через 35 лет, в 1649 году</w:t>
      </w:r>
      <w:r w:rsidR="006F2769">
        <w:rPr>
          <w:rFonts w:ascii="Times New Roman" w:hAnsi="Times New Roman" w:cs="Times New Roman"/>
          <w:sz w:val="28"/>
          <w:szCs w:val="28"/>
        </w:rPr>
        <w:t>, царь Алексей Михайлович распорядился учредить 22 октября государственный праздник – «Празднование иконе Казанской Божьей матери», связываемый с освобождением Москвы от захватчиков.</w:t>
      </w:r>
      <w:proofErr w:type="gramEnd"/>
      <w:r w:rsidR="006F2769">
        <w:rPr>
          <w:rFonts w:ascii="Times New Roman" w:hAnsi="Times New Roman" w:cs="Times New Roman"/>
          <w:sz w:val="28"/>
          <w:szCs w:val="28"/>
        </w:rPr>
        <w:t xml:space="preserve"> В </w:t>
      </w:r>
      <w:r w:rsidR="006F276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F2769">
        <w:rPr>
          <w:rFonts w:ascii="Times New Roman" w:hAnsi="Times New Roman" w:cs="Times New Roman"/>
          <w:sz w:val="28"/>
          <w:szCs w:val="28"/>
        </w:rPr>
        <w:t xml:space="preserve"> в., когда разница между Юлианским и Григорианским календарем составляла 10 дней, 22 октября соответствовало </w:t>
      </w:r>
      <w:r w:rsidR="00F22959">
        <w:rPr>
          <w:rFonts w:ascii="Times New Roman" w:hAnsi="Times New Roman" w:cs="Times New Roman"/>
          <w:sz w:val="28"/>
          <w:szCs w:val="28"/>
        </w:rPr>
        <w:br/>
      </w:r>
      <w:r w:rsidR="006F2769">
        <w:rPr>
          <w:rFonts w:ascii="Times New Roman" w:hAnsi="Times New Roman" w:cs="Times New Roman"/>
          <w:sz w:val="28"/>
          <w:szCs w:val="28"/>
        </w:rPr>
        <w:t xml:space="preserve">1 ноября нового стиля. За </w:t>
      </w:r>
      <w:proofErr w:type="gramStart"/>
      <w:r w:rsidR="006F2769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="006F2769">
        <w:rPr>
          <w:rFonts w:ascii="Times New Roman" w:hAnsi="Times New Roman" w:cs="Times New Roman"/>
          <w:sz w:val="28"/>
          <w:szCs w:val="28"/>
        </w:rPr>
        <w:t xml:space="preserve"> 400 лет разница между календарями составляет уже 13 дней и, соответственно, 22 октября юлианского (церковного) календаря соответствует 4 ноября календаря григорианского (гражданского). Кстати, расхождение между календарями будет увеличиваться с каждым столетием, и наши потомки, которые будут жить в </w:t>
      </w:r>
      <w:r w:rsidR="006F2769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6F2769">
        <w:rPr>
          <w:rFonts w:ascii="Times New Roman" w:hAnsi="Times New Roman" w:cs="Times New Roman"/>
          <w:sz w:val="28"/>
          <w:szCs w:val="28"/>
        </w:rPr>
        <w:t xml:space="preserve"> веке, станут праздновать День </w:t>
      </w:r>
      <w:r w:rsidR="006F2769">
        <w:rPr>
          <w:rFonts w:ascii="Times New Roman" w:hAnsi="Times New Roman" w:cs="Times New Roman"/>
          <w:sz w:val="28"/>
          <w:szCs w:val="28"/>
        </w:rPr>
        <w:lastRenderedPageBreak/>
        <w:t xml:space="preserve">народного единства 5 ноября. А в </w:t>
      </w:r>
      <w:r w:rsidR="006F2769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6F2769">
        <w:rPr>
          <w:rFonts w:ascii="Times New Roman" w:hAnsi="Times New Roman" w:cs="Times New Roman"/>
          <w:sz w:val="28"/>
          <w:szCs w:val="28"/>
        </w:rPr>
        <w:t xml:space="preserve"> столетии День народного единства и </w:t>
      </w:r>
      <w:r w:rsidR="00C27DCD">
        <w:rPr>
          <w:rFonts w:ascii="Times New Roman" w:hAnsi="Times New Roman" w:cs="Times New Roman"/>
          <w:sz w:val="28"/>
          <w:szCs w:val="28"/>
        </w:rPr>
        <w:t xml:space="preserve">празднование иконе Казанской Богоматери будут приходиться на 7 ноября. </w:t>
      </w:r>
    </w:p>
    <w:sectPr w:rsidR="004F71DA" w:rsidRPr="004F71DA" w:rsidSect="001F1972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A0" w:rsidRDefault="008151A0" w:rsidP="00065CC7">
      <w:pPr>
        <w:spacing w:after="0" w:line="240" w:lineRule="auto"/>
      </w:pPr>
      <w:r>
        <w:separator/>
      </w:r>
    </w:p>
  </w:endnote>
  <w:endnote w:type="continuationSeparator" w:id="0">
    <w:p w:rsidR="008151A0" w:rsidRDefault="008151A0" w:rsidP="0006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769757"/>
      <w:docPartObj>
        <w:docPartGallery w:val="Page Numbers (Bottom of Page)"/>
        <w:docPartUnique/>
      </w:docPartObj>
    </w:sdtPr>
    <w:sdtEndPr/>
    <w:sdtContent>
      <w:p w:rsidR="00065CC7" w:rsidRDefault="00AC1378" w:rsidP="00065CC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A0" w:rsidRDefault="008151A0" w:rsidP="00065CC7">
      <w:pPr>
        <w:spacing w:after="0" w:line="240" w:lineRule="auto"/>
      </w:pPr>
      <w:r>
        <w:separator/>
      </w:r>
    </w:p>
  </w:footnote>
  <w:footnote w:type="continuationSeparator" w:id="0">
    <w:p w:rsidR="008151A0" w:rsidRDefault="008151A0" w:rsidP="0006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3E23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CA"/>
    <w:rsid w:val="00014CB6"/>
    <w:rsid w:val="00027E73"/>
    <w:rsid w:val="00041C1A"/>
    <w:rsid w:val="000514F2"/>
    <w:rsid w:val="000565E7"/>
    <w:rsid w:val="00065CC7"/>
    <w:rsid w:val="001545DC"/>
    <w:rsid w:val="00174A28"/>
    <w:rsid w:val="00176CDD"/>
    <w:rsid w:val="0018262B"/>
    <w:rsid w:val="001854CE"/>
    <w:rsid w:val="00196FA0"/>
    <w:rsid w:val="001C24D4"/>
    <w:rsid w:val="001D5C0D"/>
    <w:rsid w:val="001E4A2A"/>
    <w:rsid w:val="001E72EA"/>
    <w:rsid w:val="001F1972"/>
    <w:rsid w:val="001F1DED"/>
    <w:rsid w:val="001F6DFD"/>
    <w:rsid w:val="002100E7"/>
    <w:rsid w:val="0022217C"/>
    <w:rsid w:val="002242E0"/>
    <w:rsid w:val="002267A3"/>
    <w:rsid w:val="0023051F"/>
    <w:rsid w:val="0026085E"/>
    <w:rsid w:val="00267FF8"/>
    <w:rsid w:val="00280F52"/>
    <w:rsid w:val="002D12F5"/>
    <w:rsid w:val="002D45AE"/>
    <w:rsid w:val="002F53CF"/>
    <w:rsid w:val="00303EDA"/>
    <w:rsid w:val="003143B4"/>
    <w:rsid w:val="0036629D"/>
    <w:rsid w:val="00404B0A"/>
    <w:rsid w:val="004A16AE"/>
    <w:rsid w:val="004E02F5"/>
    <w:rsid w:val="004E55E2"/>
    <w:rsid w:val="004F71DA"/>
    <w:rsid w:val="0051535C"/>
    <w:rsid w:val="00526F21"/>
    <w:rsid w:val="00540ED9"/>
    <w:rsid w:val="0054743B"/>
    <w:rsid w:val="00565236"/>
    <w:rsid w:val="005A45C3"/>
    <w:rsid w:val="005C7A50"/>
    <w:rsid w:val="00610B8D"/>
    <w:rsid w:val="006262C2"/>
    <w:rsid w:val="00645AB4"/>
    <w:rsid w:val="006644CB"/>
    <w:rsid w:val="006F2769"/>
    <w:rsid w:val="007133CC"/>
    <w:rsid w:val="00747C26"/>
    <w:rsid w:val="00786E85"/>
    <w:rsid w:val="007B0B11"/>
    <w:rsid w:val="007D418F"/>
    <w:rsid w:val="008151A0"/>
    <w:rsid w:val="00874D15"/>
    <w:rsid w:val="00881218"/>
    <w:rsid w:val="00895762"/>
    <w:rsid w:val="008A0C51"/>
    <w:rsid w:val="008D0FA6"/>
    <w:rsid w:val="008D1885"/>
    <w:rsid w:val="008F6807"/>
    <w:rsid w:val="00933B43"/>
    <w:rsid w:val="00935C62"/>
    <w:rsid w:val="00943A76"/>
    <w:rsid w:val="0094697A"/>
    <w:rsid w:val="00947D51"/>
    <w:rsid w:val="009542C8"/>
    <w:rsid w:val="00972C5C"/>
    <w:rsid w:val="009F65E6"/>
    <w:rsid w:val="00A35731"/>
    <w:rsid w:val="00A40FBE"/>
    <w:rsid w:val="00A6041D"/>
    <w:rsid w:val="00A77BA4"/>
    <w:rsid w:val="00AB6307"/>
    <w:rsid w:val="00AC1378"/>
    <w:rsid w:val="00AE73C8"/>
    <w:rsid w:val="00AF66C9"/>
    <w:rsid w:val="00B848FA"/>
    <w:rsid w:val="00BA55CC"/>
    <w:rsid w:val="00BB7376"/>
    <w:rsid w:val="00C007CA"/>
    <w:rsid w:val="00C27DCD"/>
    <w:rsid w:val="00C4421D"/>
    <w:rsid w:val="00C47244"/>
    <w:rsid w:val="00CA17A5"/>
    <w:rsid w:val="00CC3DF5"/>
    <w:rsid w:val="00CD0834"/>
    <w:rsid w:val="00CD2705"/>
    <w:rsid w:val="00D06D4A"/>
    <w:rsid w:val="00D95763"/>
    <w:rsid w:val="00DD417B"/>
    <w:rsid w:val="00E265DD"/>
    <w:rsid w:val="00E45254"/>
    <w:rsid w:val="00E679CB"/>
    <w:rsid w:val="00EB1CF5"/>
    <w:rsid w:val="00EC567F"/>
    <w:rsid w:val="00F22959"/>
    <w:rsid w:val="00F27AFD"/>
    <w:rsid w:val="00F31E82"/>
    <w:rsid w:val="00F377F6"/>
    <w:rsid w:val="00F4609D"/>
    <w:rsid w:val="00F46524"/>
    <w:rsid w:val="00F67D21"/>
    <w:rsid w:val="00F7435C"/>
    <w:rsid w:val="00F95988"/>
    <w:rsid w:val="00FA17D7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CC7"/>
  </w:style>
  <w:style w:type="paragraph" w:styleId="a5">
    <w:name w:val="footer"/>
    <w:basedOn w:val="a"/>
    <w:link w:val="a6"/>
    <w:uiPriority w:val="99"/>
    <w:unhideWhenUsed/>
    <w:rsid w:val="0006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CC7"/>
  </w:style>
  <w:style w:type="paragraph" w:customStyle="1" w:styleId="Style1">
    <w:name w:val="Style1"/>
    <w:basedOn w:val="a"/>
    <w:uiPriority w:val="99"/>
    <w:rsid w:val="00F959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uiPriority w:val="99"/>
    <w:rsid w:val="00F95988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uiPriority w:val="99"/>
    <w:rsid w:val="00F95988"/>
    <w:rPr>
      <w:rFonts w:ascii="Times New Roman" w:hAnsi="Times New Roman" w:cs="Times New Roman" w:hint="default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F9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Лисейцев</dc:creator>
  <cp:lastModifiedBy>Морякова </cp:lastModifiedBy>
  <cp:revision>177</cp:revision>
  <dcterms:created xsi:type="dcterms:W3CDTF">2013-10-09T06:04:00Z</dcterms:created>
  <dcterms:modified xsi:type="dcterms:W3CDTF">2013-10-10T13:46:00Z</dcterms:modified>
</cp:coreProperties>
</file>